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 xml:space="preserve">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一、秦皇岛市海港区融媒体中心本级收支预算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一、秦皇岛市海港区融媒体中心本级收支预算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671"/>
        <w:gridCol w:w="2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3671" w:type="dxa"/>
            <w:vAlign w:val="center"/>
          </w:tcPr>
          <w:p>
            <w:pPr>
              <w:pStyle w:val="12"/>
            </w:pPr>
            <w:r>
              <w:t>项  目</w:t>
            </w:r>
          </w:p>
        </w:tc>
        <w:tc>
          <w:tcPr>
            <w:tcW w:w="224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3671" w:type="dxa"/>
            <w:vAlign w:val="center"/>
          </w:tcPr>
          <w:p>
            <w:pPr>
              <w:pStyle w:val="12"/>
            </w:pPr>
            <w:r>
              <w:t>3</w:t>
            </w:r>
          </w:p>
        </w:tc>
        <w:tc>
          <w:tcPr>
            <w:tcW w:w="224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640.20</w:t>
            </w:r>
          </w:p>
        </w:tc>
        <w:tc>
          <w:tcPr>
            <w:tcW w:w="3671" w:type="dxa"/>
            <w:vAlign w:val="center"/>
          </w:tcPr>
          <w:p>
            <w:pPr>
              <w:pStyle w:val="14"/>
            </w:pPr>
            <w:r>
              <w:t>一、一般公共服务支出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3671" w:type="dxa"/>
            <w:vAlign w:val="center"/>
          </w:tcPr>
          <w:p>
            <w:pPr>
              <w:pStyle w:val="14"/>
            </w:pPr>
            <w:r>
              <w:t>二、外交支出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3671" w:type="dxa"/>
            <w:vAlign w:val="center"/>
          </w:tcPr>
          <w:p>
            <w:pPr>
              <w:pStyle w:val="14"/>
            </w:pPr>
            <w:r>
              <w:t>三、国防支出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3671" w:type="dxa"/>
            <w:vAlign w:val="center"/>
          </w:tcPr>
          <w:p>
            <w:pPr>
              <w:pStyle w:val="14"/>
            </w:pPr>
            <w:r>
              <w:t>四、公共安全支出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3671" w:type="dxa"/>
            <w:vAlign w:val="center"/>
          </w:tcPr>
          <w:p>
            <w:pPr>
              <w:pStyle w:val="14"/>
            </w:pPr>
            <w:r>
              <w:t>五、教育支出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3671" w:type="dxa"/>
            <w:vAlign w:val="center"/>
          </w:tcPr>
          <w:p>
            <w:pPr>
              <w:pStyle w:val="14"/>
            </w:pPr>
            <w:r>
              <w:t>六、科学技术支出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3671" w:type="dxa"/>
            <w:vAlign w:val="center"/>
          </w:tcPr>
          <w:p>
            <w:pPr>
              <w:pStyle w:val="14"/>
            </w:pPr>
            <w:r>
              <w:t>七、文化旅游体育与传媒支出</w:t>
            </w:r>
          </w:p>
        </w:tc>
        <w:tc>
          <w:tcPr>
            <w:tcW w:w="2247" w:type="dxa"/>
            <w:vAlign w:val="center"/>
          </w:tcPr>
          <w:p>
            <w:pPr>
              <w:pStyle w:val="13"/>
            </w:pPr>
            <w:r>
              <w:t>500.42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3671" w:type="dxa"/>
            <w:vAlign w:val="center"/>
          </w:tcPr>
          <w:p>
            <w:pPr>
              <w:pStyle w:val="14"/>
            </w:pPr>
            <w:r>
              <w:t>八、社会保障和就业支出</w:t>
            </w:r>
          </w:p>
        </w:tc>
        <w:tc>
          <w:tcPr>
            <w:tcW w:w="2247" w:type="dxa"/>
            <w:vAlign w:val="center"/>
          </w:tcPr>
          <w:p>
            <w:pPr>
              <w:pStyle w:val="13"/>
            </w:pPr>
            <w:r>
              <w:t>72.92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3671" w:type="dxa"/>
            <w:vAlign w:val="center"/>
          </w:tcPr>
          <w:p>
            <w:pPr>
              <w:pStyle w:val="14"/>
            </w:pPr>
            <w:r>
              <w:t>九、社会保险基金支出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十、卫生健康支出</w:t>
            </w:r>
          </w:p>
        </w:tc>
        <w:tc>
          <w:tcPr>
            <w:tcW w:w="2247" w:type="dxa"/>
            <w:vAlign w:val="center"/>
          </w:tcPr>
          <w:p>
            <w:pPr>
              <w:pStyle w:val="13"/>
            </w:pPr>
            <w:r>
              <w:t>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十一、节能环保支出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十二、城乡社区支出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十三、农林水支出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十四、交通运输支出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十五、资源勘探工业信息等支出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十六、商业服务业等支出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十七、金融支出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十八、援助其他地区支出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十九、自然资源海洋气象等支出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二十、住房保障支出</w:t>
            </w:r>
          </w:p>
        </w:tc>
        <w:tc>
          <w:tcPr>
            <w:tcW w:w="2247" w:type="dxa"/>
            <w:vAlign w:val="center"/>
          </w:tcPr>
          <w:p>
            <w:pPr>
              <w:pStyle w:val="13"/>
            </w:pPr>
            <w:r>
              <w:t>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二十一、粮油物资储备支出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二十二、国有资本经营预算支出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二十三、灾害防治及应急管理支出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二十四、预备费</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二十五、其他支出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二十六、转移性支出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二十七、债务还本支出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二十八、债务付息支出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二十九、债务发行费用支出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三十、抗疫特别国债安排的支出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三十一、人行科目</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640.20</w:t>
            </w:r>
          </w:p>
        </w:tc>
        <w:tc>
          <w:tcPr>
            <w:tcW w:w="3671" w:type="dxa"/>
            <w:vAlign w:val="center"/>
          </w:tcPr>
          <w:p>
            <w:pPr>
              <w:pStyle w:val="16"/>
            </w:pPr>
            <w:r>
              <w:t>本年支出合计</w:t>
            </w:r>
          </w:p>
        </w:tc>
        <w:tc>
          <w:tcPr>
            <w:tcW w:w="2247" w:type="dxa"/>
            <w:vAlign w:val="center"/>
          </w:tcPr>
          <w:p>
            <w:pPr>
              <w:pStyle w:val="17"/>
            </w:pPr>
            <w:r>
              <w:t>640.20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3671" w:type="dxa"/>
            <w:vAlign w:val="center"/>
          </w:tcPr>
          <w:p>
            <w:pPr>
              <w:pStyle w:val="14"/>
            </w:pPr>
            <w:r>
              <w:t>年终结转结余</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640.20</w:t>
            </w:r>
          </w:p>
        </w:tc>
        <w:tc>
          <w:tcPr>
            <w:tcW w:w="3671" w:type="dxa"/>
            <w:vAlign w:val="center"/>
          </w:tcPr>
          <w:p>
            <w:pPr>
              <w:pStyle w:val="16"/>
            </w:pPr>
            <w:r>
              <w:t>支出总计</w:t>
            </w:r>
          </w:p>
        </w:tc>
        <w:tc>
          <w:tcPr>
            <w:tcW w:w="2247" w:type="dxa"/>
            <w:vAlign w:val="center"/>
          </w:tcPr>
          <w:p>
            <w:pPr>
              <w:pStyle w:val="17"/>
            </w:pPr>
            <w:r>
              <w:t>640.20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2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4"/>
        <w:gridCol w:w="1133"/>
        <w:gridCol w:w="2033"/>
        <w:gridCol w:w="517"/>
        <w:gridCol w:w="1084"/>
        <w:gridCol w:w="673"/>
        <w:gridCol w:w="425"/>
        <w:gridCol w:w="1278"/>
        <w:gridCol w:w="711"/>
        <w:gridCol w:w="655"/>
        <w:gridCol w:w="549"/>
        <w:gridCol w:w="749"/>
        <w:gridCol w:w="1061"/>
        <w:gridCol w:w="557"/>
        <w:gridCol w:w="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6550"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restart"/>
            <w:vAlign w:val="center"/>
          </w:tcPr>
          <w:p>
            <w:pPr>
              <w:pStyle w:val="12"/>
            </w:pPr>
            <w:r>
              <w:t>序号</w:t>
            </w:r>
          </w:p>
        </w:tc>
        <w:tc>
          <w:tcPr>
            <w:tcW w:w="3683" w:type="dxa"/>
            <w:gridSpan w:val="3"/>
            <w:vAlign w:val="center"/>
          </w:tcPr>
          <w:p>
            <w:pPr>
              <w:pStyle w:val="12"/>
            </w:pPr>
            <w:r>
              <w:t>功能分类科目</w:t>
            </w:r>
          </w:p>
        </w:tc>
        <w:tc>
          <w:tcPr>
            <w:tcW w:w="1084" w:type="dxa"/>
            <w:vAlign w:val="center"/>
          </w:tcPr>
          <w:p>
            <w:pPr>
              <w:pStyle w:val="12"/>
            </w:pPr>
            <w:r>
              <w:t>合计</w:t>
            </w:r>
          </w:p>
        </w:tc>
        <w:tc>
          <w:tcPr>
            <w:tcW w:w="5040" w:type="dxa"/>
            <w:gridSpan w:val="7"/>
            <w:vAlign w:val="center"/>
          </w:tcPr>
          <w:p>
            <w:pPr>
              <w:pStyle w:val="12"/>
            </w:pPr>
            <w:r>
              <w:t>本年收入</w:t>
            </w:r>
          </w:p>
        </w:tc>
        <w:tc>
          <w:tcPr>
            <w:tcW w:w="2183" w:type="dxa"/>
            <w:gridSpan w:val="3"/>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continue"/>
          </w:tcPr>
          <w:p/>
        </w:tc>
        <w:tc>
          <w:tcPr>
            <w:tcW w:w="1133" w:type="dxa"/>
            <w:vAlign w:val="center"/>
          </w:tcPr>
          <w:p>
            <w:pPr>
              <w:pStyle w:val="12"/>
            </w:pPr>
            <w:r>
              <w:t>科目    编码</w:t>
            </w:r>
          </w:p>
        </w:tc>
        <w:tc>
          <w:tcPr>
            <w:tcW w:w="2550" w:type="dxa"/>
            <w:gridSpan w:val="2"/>
            <w:vAlign w:val="center"/>
          </w:tcPr>
          <w:p>
            <w:pPr>
              <w:pStyle w:val="12"/>
            </w:pPr>
            <w:r>
              <w:t>科目名称</w:t>
            </w:r>
          </w:p>
        </w:tc>
        <w:tc>
          <w:tcPr>
            <w:tcW w:w="1084" w:type="dxa"/>
          </w:tcPr>
          <w:p/>
        </w:tc>
        <w:tc>
          <w:tcPr>
            <w:tcW w:w="1098" w:type="dxa"/>
            <w:gridSpan w:val="2"/>
            <w:vAlign w:val="center"/>
          </w:tcPr>
          <w:p>
            <w:pPr>
              <w:pStyle w:val="12"/>
            </w:pPr>
            <w:r>
              <w:t>小计</w:t>
            </w:r>
          </w:p>
        </w:tc>
        <w:tc>
          <w:tcPr>
            <w:tcW w:w="1278" w:type="dxa"/>
            <w:vAlign w:val="center"/>
          </w:tcPr>
          <w:p>
            <w:pPr>
              <w:pStyle w:val="12"/>
            </w:pPr>
            <w:r>
              <w:t>财政拨款 收入</w:t>
            </w:r>
          </w:p>
        </w:tc>
        <w:tc>
          <w:tcPr>
            <w:tcW w:w="711" w:type="dxa"/>
            <w:vAlign w:val="center"/>
          </w:tcPr>
          <w:p>
            <w:pPr>
              <w:pStyle w:val="12"/>
            </w:pPr>
            <w:r>
              <w:t>财政专户 收入</w:t>
            </w:r>
          </w:p>
        </w:tc>
        <w:tc>
          <w:tcPr>
            <w:tcW w:w="655" w:type="dxa"/>
            <w:vAlign w:val="center"/>
          </w:tcPr>
          <w:p>
            <w:pPr>
              <w:pStyle w:val="12"/>
            </w:pPr>
            <w:r>
              <w:t>事业收入</w:t>
            </w:r>
          </w:p>
        </w:tc>
        <w:tc>
          <w:tcPr>
            <w:tcW w:w="549" w:type="dxa"/>
            <w:vAlign w:val="center"/>
          </w:tcPr>
          <w:p>
            <w:pPr>
              <w:pStyle w:val="12"/>
            </w:pPr>
            <w:r>
              <w:t>经营收入</w:t>
            </w:r>
          </w:p>
        </w:tc>
        <w:tc>
          <w:tcPr>
            <w:tcW w:w="749" w:type="dxa"/>
            <w:vAlign w:val="center"/>
          </w:tcPr>
          <w:p>
            <w:pPr>
              <w:pStyle w:val="12"/>
            </w:pPr>
            <w:r>
              <w:t>上级补助收入</w:t>
            </w:r>
          </w:p>
        </w:tc>
        <w:tc>
          <w:tcPr>
            <w:tcW w:w="1061" w:type="dxa"/>
            <w:vAlign w:val="center"/>
          </w:tcPr>
          <w:p>
            <w:pPr>
              <w:pStyle w:val="12"/>
            </w:pPr>
            <w:r>
              <w:t>附属单位上缴收入</w:t>
            </w:r>
          </w:p>
        </w:tc>
        <w:tc>
          <w:tcPr>
            <w:tcW w:w="557" w:type="dxa"/>
            <w:vAlign w:val="center"/>
          </w:tcPr>
          <w:p>
            <w:pPr>
              <w:pStyle w:val="12"/>
            </w:pPr>
            <w:r>
              <w:t>其他收入</w:t>
            </w:r>
          </w:p>
        </w:tc>
        <w:tc>
          <w:tcPr>
            <w:tcW w:w="56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Align w:val="center"/>
          </w:tcPr>
          <w:p>
            <w:pPr>
              <w:pStyle w:val="12"/>
            </w:pPr>
            <w:r>
              <w:t>栏次</w:t>
            </w:r>
          </w:p>
        </w:tc>
        <w:tc>
          <w:tcPr>
            <w:tcW w:w="1133" w:type="dxa"/>
            <w:vAlign w:val="center"/>
          </w:tcPr>
          <w:p>
            <w:pPr>
              <w:pStyle w:val="12"/>
            </w:pPr>
            <w:r>
              <w:t>1</w:t>
            </w:r>
          </w:p>
        </w:tc>
        <w:tc>
          <w:tcPr>
            <w:tcW w:w="2550" w:type="dxa"/>
            <w:gridSpan w:val="2"/>
            <w:vAlign w:val="center"/>
          </w:tcPr>
          <w:p>
            <w:pPr>
              <w:pStyle w:val="12"/>
            </w:pPr>
            <w:r>
              <w:t>2</w:t>
            </w:r>
          </w:p>
        </w:tc>
        <w:tc>
          <w:tcPr>
            <w:tcW w:w="1084" w:type="dxa"/>
            <w:vAlign w:val="center"/>
          </w:tcPr>
          <w:p>
            <w:pPr>
              <w:pStyle w:val="12"/>
            </w:pPr>
            <w:r>
              <w:t>3</w:t>
            </w:r>
          </w:p>
        </w:tc>
        <w:tc>
          <w:tcPr>
            <w:tcW w:w="1098" w:type="dxa"/>
            <w:gridSpan w:val="2"/>
            <w:vAlign w:val="center"/>
          </w:tcPr>
          <w:p>
            <w:pPr>
              <w:pStyle w:val="12"/>
            </w:pPr>
            <w:r>
              <w:t>4</w:t>
            </w:r>
          </w:p>
        </w:tc>
        <w:tc>
          <w:tcPr>
            <w:tcW w:w="1278" w:type="dxa"/>
            <w:vAlign w:val="center"/>
          </w:tcPr>
          <w:p>
            <w:pPr>
              <w:pStyle w:val="12"/>
            </w:pPr>
            <w:r>
              <w:t>5</w:t>
            </w:r>
          </w:p>
        </w:tc>
        <w:tc>
          <w:tcPr>
            <w:tcW w:w="711" w:type="dxa"/>
            <w:vAlign w:val="center"/>
          </w:tcPr>
          <w:p>
            <w:pPr>
              <w:pStyle w:val="12"/>
            </w:pPr>
            <w:r>
              <w:t>6</w:t>
            </w:r>
          </w:p>
        </w:tc>
        <w:tc>
          <w:tcPr>
            <w:tcW w:w="655" w:type="dxa"/>
            <w:vAlign w:val="center"/>
          </w:tcPr>
          <w:p>
            <w:pPr>
              <w:pStyle w:val="12"/>
            </w:pPr>
            <w:r>
              <w:t>7</w:t>
            </w:r>
          </w:p>
        </w:tc>
        <w:tc>
          <w:tcPr>
            <w:tcW w:w="549" w:type="dxa"/>
            <w:vAlign w:val="center"/>
          </w:tcPr>
          <w:p>
            <w:pPr>
              <w:pStyle w:val="12"/>
            </w:pPr>
            <w:r>
              <w:t>8</w:t>
            </w:r>
          </w:p>
        </w:tc>
        <w:tc>
          <w:tcPr>
            <w:tcW w:w="749" w:type="dxa"/>
            <w:vAlign w:val="center"/>
          </w:tcPr>
          <w:p>
            <w:pPr>
              <w:pStyle w:val="12"/>
            </w:pPr>
            <w:r>
              <w:t>9</w:t>
            </w:r>
          </w:p>
        </w:tc>
        <w:tc>
          <w:tcPr>
            <w:tcW w:w="1061" w:type="dxa"/>
            <w:vAlign w:val="center"/>
          </w:tcPr>
          <w:p>
            <w:pPr>
              <w:pStyle w:val="12"/>
            </w:pPr>
            <w:r>
              <w:t>10</w:t>
            </w:r>
          </w:p>
        </w:tc>
        <w:tc>
          <w:tcPr>
            <w:tcW w:w="557" w:type="dxa"/>
            <w:vAlign w:val="center"/>
          </w:tcPr>
          <w:p>
            <w:pPr>
              <w:pStyle w:val="12"/>
            </w:pPr>
            <w:r>
              <w:t>11</w:t>
            </w:r>
          </w:p>
        </w:tc>
        <w:tc>
          <w:tcPr>
            <w:tcW w:w="56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w:t>
            </w:r>
          </w:p>
        </w:tc>
        <w:tc>
          <w:tcPr>
            <w:tcW w:w="1133" w:type="dxa"/>
            <w:vAlign w:val="center"/>
          </w:tcPr>
          <w:p>
            <w:pPr>
              <w:pStyle w:val="18"/>
            </w:pPr>
          </w:p>
        </w:tc>
        <w:tc>
          <w:tcPr>
            <w:tcW w:w="2550" w:type="dxa"/>
            <w:gridSpan w:val="2"/>
            <w:vAlign w:val="center"/>
          </w:tcPr>
          <w:p>
            <w:pPr>
              <w:pStyle w:val="16"/>
            </w:pPr>
            <w:r>
              <w:t>合计</w:t>
            </w:r>
          </w:p>
        </w:tc>
        <w:tc>
          <w:tcPr>
            <w:tcW w:w="1084" w:type="dxa"/>
            <w:vAlign w:val="center"/>
          </w:tcPr>
          <w:p>
            <w:pPr>
              <w:pStyle w:val="17"/>
            </w:pPr>
            <w:r>
              <w:t>640.20</w:t>
            </w:r>
          </w:p>
        </w:tc>
        <w:tc>
          <w:tcPr>
            <w:tcW w:w="1098" w:type="dxa"/>
            <w:gridSpan w:val="2"/>
            <w:vAlign w:val="center"/>
          </w:tcPr>
          <w:p>
            <w:pPr>
              <w:pStyle w:val="17"/>
            </w:pPr>
            <w:r>
              <w:t>640.20</w:t>
            </w:r>
          </w:p>
        </w:tc>
        <w:tc>
          <w:tcPr>
            <w:tcW w:w="1278" w:type="dxa"/>
            <w:vAlign w:val="center"/>
          </w:tcPr>
          <w:p>
            <w:pPr>
              <w:pStyle w:val="17"/>
            </w:pPr>
            <w:r>
              <w:t>640.20</w:t>
            </w:r>
          </w:p>
        </w:tc>
        <w:tc>
          <w:tcPr>
            <w:tcW w:w="711" w:type="dxa"/>
            <w:vAlign w:val="center"/>
          </w:tcPr>
          <w:p>
            <w:pPr>
              <w:pStyle w:val="17"/>
            </w:pPr>
          </w:p>
        </w:tc>
        <w:tc>
          <w:tcPr>
            <w:tcW w:w="655" w:type="dxa"/>
            <w:vAlign w:val="center"/>
          </w:tcPr>
          <w:p>
            <w:pPr>
              <w:pStyle w:val="17"/>
            </w:pPr>
          </w:p>
        </w:tc>
        <w:tc>
          <w:tcPr>
            <w:tcW w:w="549" w:type="dxa"/>
            <w:vAlign w:val="center"/>
          </w:tcPr>
          <w:p>
            <w:pPr>
              <w:pStyle w:val="17"/>
            </w:pPr>
          </w:p>
        </w:tc>
        <w:tc>
          <w:tcPr>
            <w:tcW w:w="749" w:type="dxa"/>
            <w:vAlign w:val="center"/>
          </w:tcPr>
          <w:p>
            <w:pPr>
              <w:pStyle w:val="17"/>
            </w:pPr>
          </w:p>
        </w:tc>
        <w:tc>
          <w:tcPr>
            <w:tcW w:w="1061" w:type="dxa"/>
            <w:vAlign w:val="center"/>
          </w:tcPr>
          <w:p>
            <w:pPr>
              <w:pStyle w:val="17"/>
            </w:pPr>
          </w:p>
        </w:tc>
        <w:tc>
          <w:tcPr>
            <w:tcW w:w="557" w:type="dxa"/>
            <w:vAlign w:val="center"/>
          </w:tcPr>
          <w:p>
            <w:pPr>
              <w:pStyle w:val="17"/>
            </w:pPr>
          </w:p>
        </w:tc>
        <w:tc>
          <w:tcPr>
            <w:tcW w:w="5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2</w:t>
            </w:r>
          </w:p>
        </w:tc>
        <w:tc>
          <w:tcPr>
            <w:tcW w:w="1133" w:type="dxa"/>
            <w:vAlign w:val="center"/>
          </w:tcPr>
          <w:p>
            <w:pPr>
              <w:pStyle w:val="14"/>
            </w:pPr>
            <w:r>
              <w:t>207</w:t>
            </w:r>
          </w:p>
        </w:tc>
        <w:tc>
          <w:tcPr>
            <w:tcW w:w="2550" w:type="dxa"/>
            <w:gridSpan w:val="2"/>
            <w:vAlign w:val="center"/>
          </w:tcPr>
          <w:p>
            <w:pPr>
              <w:pStyle w:val="14"/>
            </w:pPr>
            <w:r>
              <w:t>文化旅游体育与传媒支出</w:t>
            </w:r>
          </w:p>
        </w:tc>
        <w:tc>
          <w:tcPr>
            <w:tcW w:w="1084" w:type="dxa"/>
            <w:vAlign w:val="center"/>
          </w:tcPr>
          <w:p>
            <w:pPr>
              <w:pStyle w:val="13"/>
            </w:pPr>
            <w:r>
              <w:t>500.42</w:t>
            </w:r>
          </w:p>
        </w:tc>
        <w:tc>
          <w:tcPr>
            <w:tcW w:w="1098" w:type="dxa"/>
            <w:gridSpan w:val="2"/>
            <w:vAlign w:val="center"/>
          </w:tcPr>
          <w:p>
            <w:pPr>
              <w:pStyle w:val="13"/>
            </w:pPr>
            <w:r>
              <w:t>500.42</w:t>
            </w:r>
          </w:p>
        </w:tc>
        <w:tc>
          <w:tcPr>
            <w:tcW w:w="1278" w:type="dxa"/>
            <w:vAlign w:val="center"/>
          </w:tcPr>
          <w:p>
            <w:pPr>
              <w:pStyle w:val="13"/>
            </w:pPr>
            <w:r>
              <w:t>500.42</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3</w:t>
            </w:r>
          </w:p>
        </w:tc>
        <w:tc>
          <w:tcPr>
            <w:tcW w:w="1133" w:type="dxa"/>
            <w:vAlign w:val="center"/>
          </w:tcPr>
          <w:p>
            <w:pPr>
              <w:pStyle w:val="14"/>
            </w:pPr>
            <w:r>
              <w:t>20706</w:t>
            </w:r>
          </w:p>
        </w:tc>
        <w:tc>
          <w:tcPr>
            <w:tcW w:w="2550" w:type="dxa"/>
            <w:gridSpan w:val="2"/>
            <w:vAlign w:val="center"/>
          </w:tcPr>
          <w:p>
            <w:pPr>
              <w:pStyle w:val="14"/>
            </w:pPr>
            <w:r>
              <w:t>新闻出版电影</w:t>
            </w:r>
          </w:p>
        </w:tc>
        <w:tc>
          <w:tcPr>
            <w:tcW w:w="1084" w:type="dxa"/>
            <w:vAlign w:val="center"/>
          </w:tcPr>
          <w:p>
            <w:pPr>
              <w:pStyle w:val="13"/>
            </w:pPr>
            <w:r>
              <w:t>475.26</w:t>
            </w:r>
          </w:p>
        </w:tc>
        <w:tc>
          <w:tcPr>
            <w:tcW w:w="1098" w:type="dxa"/>
            <w:gridSpan w:val="2"/>
            <w:vAlign w:val="center"/>
          </w:tcPr>
          <w:p>
            <w:pPr>
              <w:pStyle w:val="13"/>
            </w:pPr>
            <w:r>
              <w:t>475.26</w:t>
            </w:r>
          </w:p>
        </w:tc>
        <w:tc>
          <w:tcPr>
            <w:tcW w:w="1278" w:type="dxa"/>
            <w:vAlign w:val="center"/>
          </w:tcPr>
          <w:p>
            <w:pPr>
              <w:pStyle w:val="13"/>
            </w:pPr>
            <w:r>
              <w:t>475.26</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4</w:t>
            </w:r>
          </w:p>
        </w:tc>
        <w:tc>
          <w:tcPr>
            <w:tcW w:w="1133" w:type="dxa"/>
            <w:vAlign w:val="center"/>
          </w:tcPr>
          <w:p>
            <w:pPr>
              <w:pStyle w:val="14"/>
            </w:pPr>
            <w:r>
              <w:t>2070601</w:t>
            </w:r>
          </w:p>
        </w:tc>
        <w:tc>
          <w:tcPr>
            <w:tcW w:w="2550" w:type="dxa"/>
            <w:gridSpan w:val="2"/>
            <w:vAlign w:val="center"/>
          </w:tcPr>
          <w:p>
            <w:pPr>
              <w:pStyle w:val="14"/>
            </w:pPr>
            <w:r>
              <w:t>行政运行</w:t>
            </w:r>
          </w:p>
        </w:tc>
        <w:tc>
          <w:tcPr>
            <w:tcW w:w="1084" w:type="dxa"/>
            <w:vAlign w:val="center"/>
          </w:tcPr>
          <w:p>
            <w:pPr>
              <w:pStyle w:val="13"/>
            </w:pPr>
            <w:r>
              <w:t>475.26</w:t>
            </w:r>
          </w:p>
        </w:tc>
        <w:tc>
          <w:tcPr>
            <w:tcW w:w="1098" w:type="dxa"/>
            <w:gridSpan w:val="2"/>
            <w:vAlign w:val="center"/>
          </w:tcPr>
          <w:p>
            <w:pPr>
              <w:pStyle w:val="13"/>
            </w:pPr>
            <w:r>
              <w:t>475.26</w:t>
            </w:r>
          </w:p>
        </w:tc>
        <w:tc>
          <w:tcPr>
            <w:tcW w:w="1278" w:type="dxa"/>
            <w:vAlign w:val="center"/>
          </w:tcPr>
          <w:p>
            <w:pPr>
              <w:pStyle w:val="13"/>
            </w:pPr>
            <w:r>
              <w:t>475.26</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5</w:t>
            </w:r>
          </w:p>
        </w:tc>
        <w:tc>
          <w:tcPr>
            <w:tcW w:w="1133" w:type="dxa"/>
            <w:vAlign w:val="center"/>
          </w:tcPr>
          <w:p>
            <w:pPr>
              <w:pStyle w:val="14"/>
            </w:pPr>
            <w:r>
              <w:t>20708</w:t>
            </w:r>
          </w:p>
        </w:tc>
        <w:tc>
          <w:tcPr>
            <w:tcW w:w="2550" w:type="dxa"/>
            <w:gridSpan w:val="2"/>
            <w:vAlign w:val="center"/>
          </w:tcPr>
          <w:p>
            <w:pPr>
              <w:pStyle w:val="14"/>
            </w:pPr>
            <w:r>
              <w:t>广播电视</w:t>
            </w:r>
          </w:p>
        </w:tc>
        <w:tc>
          <w:tcPr>
            <w:tcW w:w="1084" w:type="dxa"/>
            <w:vAlign w:val="center"/>
          </w:tcPr>
          <w:p>
            <w:pPr>
              <w:pStyle w:val="13"/>
            </w:pPr>
            <w:r>
              <w:t>25.16</w:t>
            </w:r>
          </w:p>
        </w:tc>
        <w:tc>
          <w:tcPr>
            <w:tcW w:w="1098" w:type="dxa"/>
            <w:gridSpan w:val="2"/>
            <w:vAlign w:val="center"/>
          </w:tcPr>
          <w:p>
            <w:pPr>
              <w:pStyle w:val="13"/>
            </w:pPr>
            <w:r>
              <w:t>25.16</w:t>
            </w:r>
          </w:p>
        </w:tc>
        <w:tc>
          <w:tcPr>
            <w:tcW w:w="1278" w:type="dxa"/>
            <w:vAlign w:val="center"/>
          </w:tcPr>
          <w:p>
            <w:pPr>
              <w:pStyle w:val="13"/>
            </w:pPr>
            <w:r>
              <w:t>25.16</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6</w:t>
            </w:r>
          </w:p>
        </w:tc>
        <w:tc>
          <w:tcPr>
            <w:tcW w:w="1133" w:type="dxa"/>
            <w:vAlign w:val="center"/>
          </w:tcPr>
          <w:p>
            <w:pPr>
              <w:pStyle w:val="14"/>
            </w:pPr>
            <w:r>
              <w:t>2070899</w:t>
            </w:r>
          </w:p>
        </w:tc>
        <w:tc>
          <w:tcPr>
            <w:tcW w:w="2550" w:type="dxa"/>
            <w:gridSpan w:val="2"/>
            <w:vAlign w:val="center"/>
          </w:tcPr>
          <w:p>
            <w:pPr>
              <w:pStyle w:val="14"/>
            </w:pPr>
            <w:r>
              <w:t>其他广播电视支出</w:t>
            </w:r>
          </w:p>
        </w:tc>
        <w:tc>
          <w:tcPr>
            <w:tcW w:w="1084" w:type="dxa"/>
            <w:vAlign w:val="center"/>
          </w:tcPr>
          <w:p>
            <w:pPr>
              <w:pStyle w:val="13"/>
            </w:pPr>
            <w:r>
              <w:t>25.16</w:t>
            </w:r>
          </w:p>
        </w:tc>
        <w:tc>
          <w:tcPr>
            <w:tcW w:w="1098" w:type="dxa"/>
            <w:gridSpan w:val="2"/>
            <w:vAlign w:val="center"/>
          </w:tcPr>
          <w:p>
            <w:pPr>
              <w:pStyle w:val="13"/>
            </w:pPr>
            <w:r>
              <w:t>25.16</w:t>
            </w:r>
          </w:p>
        </w:tc>
        <w:tc>
          <w:tcPr>
            <w:tcW w:w="1278" w:type="dxa"/>
            <w:vAlign w:val="center"/>
          </w:tcPr>
          <w:p>
            <w:pPr>
              <w:pStyle w:val="13"/>
            </w:pPr>
            <w:r>
              <w:t>25.16</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7</w:t>
            </w:r>
          </w:p>
        </w:tc>
        <w:tc>
          <w:tcPr>
            <w:tcW w:w="1133" w:type="dxa"/>
            <w:vAlign w:val="center"/>
          </w:tcPr>
          <w:p>
            <w:pPr>
              <w:pStyle w:val="14"/>
            </w:pPr>
            <w:r>
              <w:t>208</w:t>
            </w:r>
          </w:p>
        </w:tc>
        <w:tc>
          <w:tcPr>
            <w:tcW w:w="2550" w:type="dxa"/>
            <w:gridSpan w:val="2"/>
            <w:vAlign w:val="center"/>
          </w:tcPr>
          <w:p>
            <w:pPr>
              <w:pStyle w:val="14"/>
            </w:pPr>
            <w:r>
              <w:t>社会保障和就业支出</w:t>
            </w:r>
          </w:p>
        </w:tc>
        <w:tc>
          <w:tcPr>
            <w:tcW w:w="1084" w:type="dxa"/>
            <w:vAlign w:val="center"/>
          </w:tcPr>
          <w:p>
            <w:pPr>
              <w:pStyle w:val="13"/>
            </w:pPr>
            <w:r>
              <w:t>72.92</w:t>
            </w:r>
          </w:p>
        </w:tc>
        <w:tc>
          <w:tcPr>
            <w:tcW w:w="1098" w:type="dxa"/>
            <w:gridSpan w:val="2"/>
            <w:vAlign w:val="center"/>
          </w:tcPr>
          <w:p>
            <w:pPr>
              <w:pStyle w:val="13"/>
            </w:pPr>
            <w:r>
              <w:t>72.92</w:t>
            </w:r>
          </w:p>
        </w:tc>
        <w:tc>
          <w:tcPr>
            <w:tcW w:w="1278" w:type="dxa"/>
            <w:vAlign w:val="center"/>
          </w:tcPr>
          <w:p>
            <w:pPr>
              <w:pStyle w:val="13"/>
            </w:pPr>
            <w:r>
              <w:t>72.92</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8</w:t>
            </w:r>
          </w:p>
        </w:tc>
        <w:tc>
          <w:tcPr>
            <w:tcW w:w="1133" w:type="dxa"/>
            <w:vAlign w:val="center"/>
          </w:tcPr>
          <w:p>
            <w:pPr>
              <w:pStyle w:val="14"/>
            </w:pPr>
            <w:r>
              <w:t>20805</w:t>
            </w:r>
          </w:p>
        </w:tc>
        <w:tc>
          <w:tcPr>
            <w:tcW w:w="2550" w:type="dxa"/>
            <w:gridSpan w:val="2"/>
            <w:vAlign w:val="center"/>
          </w:tcPr>
          <w:p>
            <w:pPr>
              <w:pStyle w:val="14"/>
            </w:pPr>
            <w:r>
              <w:t>行政事业单位养老支出</w:t>
            </w:r>
          </w:p>
        </w:tc>
        <w:tc>
          <w:tcPr>
            <w:tcW w:w="1084" w:type="dxa"/>
            <w:vAlign w:val="center"/>
          </w:tcPr>
          <w:p>
            <w:pPr>
              <w:pStyle w:val="13"/>
            </w:pPr>
            <w:r>
              <w:t>72.92</w:t>
            </w:r>
          </w:p>
        </w:tc>
        <w:tc>
          <w:tcPr>
            <w:tcW w:w="1098" w:type="dxa"/>
            <w:gridSpan w:val="2"/>
            <w:vAlign w:val="center"/>
          </w:tcPr>
          <w:p>
            <w:pPr>
              <w:pStyle w:val="13"/>
            </w:pPr>
            <w:r>
              <w:t>72.92</w:t>
            </w:r>
          </w:p>
        </w:tc>
        <w:tc>
          <w:tcPr>
            <w:tcW w:w="1278" w:type="dxa"/>
            <w:vAlign w:val="center"/>
          </w:tcPr>
          <w:p>
            <w:pPr>
              <w:pStyle w:val="13"/>
            </w:pPr>
            <w:r>
              <w:t>72.92</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9</w:t>
            </w:r>
          </w:p>
        </w:tc>
        <w:tc>
          <w:tcPr>
            <w:tcW w:w="1133" w:type="dxa"/>
            <w:vAlign w:val="center"/>
          </w:tcPr>
          <w:p>
            <w:pPr>
              <w:pStyle w:val="14"/>
            </w:pPr>
            <w:r>
              <w:t>2080502</w:t>
            </w:r>
          </w:p>
        </w:tc>
        <w:tc>
          <w:tcPr>
            <w:tcW w:w="2550" w:type="dxa"/>
            <w:gridSpan w:val="2"/>
            <w:vAlign w:val="center"/>
          </w:tcPr>
          <w:p>
            <w:pPr>
              <w:pStyle w:val="14"/>
            </w:pPr>
            <w:r>
              <w:t>事业单位离退休</w:t>
            </w:r>
          </w:p>
        </w:tc>
        <w:tc>
          <w:tcPr>
            <w:tcW w:w="1084" w:type="dxa"/>
            <w:vAlign w:val="center"/>
          </w:tcPr>
          <w:p>
            <w:pPr>
              <w:pStyle w:val="13"/>
            </w:pPr>
            <w:r>
              <w:t>19.79</w:t>
            </w:r>
          </w:p>
        </w:tc>
        <w:tc>
          <w:tcPr>
            <w:tcW w:w="1098" w:type="dxa"/>
            <w:gridSpan w:val="2"/>
            <w:vAlign w:val="center"/>
          </w:tcPr>
          <w:p>
            <w:pPr>
              <w:pStyle w:val="13"/>
            </w:pPr>
            <w:r>
              <w:t>19.79</w:t>
            </w:r>
          </w:p>
        </w:tc>
        <w:tc>
          <w:tcPr>
            <w:tcW w:w="1278" w:type="dxa"/>
            <w:vAlign w:val="center"/>
          </w:tcPr>
          <w:p>
            <w:pPr>
              <w:pStyle w:val="13"/>
            </w:pPr>
            <w:r>
              <w:t>19.79</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10</w:t>
            </w:r>
          </w:p>
        </w:tc>
        <w:tc>
          <w:tcPr>
            <w:tcW w:w="1133" w:type="dxa"/>
            <w:vAlign w:val="center"/>
          </w:tcPr>
          <w:p>
            <w:pPr>
              <w:pStyle w:val="14"/>
            </w:pPr>
            <w:r>
              <w:t>2080505</w:t>
            </w:r>
          </w:p>
        </w:tc>
        <w:tc>
          <w:tcPr>
            <w:tcW w:w="2550" w:type="dxa"/>
            <w:gridSpan w:val="2"/>
            <w:vAlign w:val="center"/>
          </w:tcPr>
          <w:p>
            <w:pPr>
              <w:pStyle w:val="14"/>
            </w:pPr>
            <w:r>
              <w:t>机关事业单位基本养老保险缴费支出</w:t>
            </w:r>
          </w:p>
        </w:tc>
        <w:tc>
          <w:tcPr>
            <w:tcW w:w="1084" w:type="dxa"/>
            <w:vAlign w:val="center"/>
          </w:tcPr>
          <w:p>
            <w:pPr>
              <w:pStyle w:val="13"/>
            </w:pPr>
            <w:r>
              <w:t>53.13</w:t>
            </w:r>
          </w:p>
        </w:tc>
        <w:tc>
          <w:tcPr>
            <w:tcW w:w="1098" w:type="dxa"/>
            <w:gridSpan w:val="2"/>
            <w:vAlign w:val="center"/>
          </w:tcPr>
          <w:p>
            <w:pPr>
              <w:pStyle w:val="13"/>
            </w:pPr>
            <w:r>
              <w:t>53.13</w:t>
            </w:r>
          </w:p>
        </w:tc>
        <w:tc>
          <w:tcPr>
            <w:tcW w:w="1278" w:type="dxa"/>
            <w:vAlign w:val="center"/>
          </w:tcPr>
          <w:p>
            <w:pPr>
              <w:pStyle w:val="13"/>
            </w:pPr>
            <w:r>
              <w:t>53.13</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11</w:t>
            </w:r>
          </w:p>
        </w:tc>
        <w:tc>
          <w:tcPr>
            <w:tcW w:w="1133" w:type="dxa"/>
            <w:vAlign w:val="center"/>
          </w:tcPr>
          <w:p>
            <w:pPr>
              <w:pStyle w:val="14"/>
            </w:pPr>
            <w:r>
              <w:t>210</w:t>
            </w:r>
          </w:p>
        </w:tc>
        <w:tc>
          <w:tcPr>
            <w:tcW w:w="2550" w:type="dxa"/>
            <w:gridSpan w:val="2"/>
            <w:vAlign w:val="center"/>
          </w:tcPr>
          <w:p>
            <w:pPr>
              <w:pStyle w:val="14"/>
            </w:pPr>
            <w:r>
              <w:t>卫生健康支出</w:t>
            </w:r>
          </w:p>
        </w:tc>
        <w:tc>
          <w:tcPr>
            <w:tcW w:w="1084" w:type="dxa"/>
            <w:vAlign w:val="center"/>
          </w:tcPr>
          <w:p>
            <w:pPr>
              <w:pStyle w:val="13"/>
            </w:pPr>
            <w:r>
              <w:t>42.49</w:t>
            </w:r>
          </w:p>
        </w:tc>
        <w:tc>
          <w:tcPr>
            <w:tcW w:w="1098" w:type="dxa"/>
            <w:gridSpan w:val="2"/>
            <w:vAlign w:val="center"/>
          </w:tcPr>
          <w:p>
            <w:pPr>
              <w:pStyle w:val="13"/>
            </w:pPr>
            <w:r>
              <w:t>42.49</w:t>
            </w:r>
          </w:p>
        </w:tc>
        <w:tc>
          <w:tcPr>
            <w:tcW w:w="1278" w:type="dxa"/>
            <w:vAlign w:val="center"/>
          </w:tcPr>
          <w:p>
            <w:pPr>
              <w:pStyle w:val="13"/>
            </w:pPr>
            <w:r>
              <w:t>42.49</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12</w:t>
            </w:r>
          </w:p>
        </w:tc>
        <w:tc>
          <w:tcPr>
            <w:tcW w:w="1133" w:type="dxa"/>
            <w:vAlign w:val="center"/>
          </w:tcPr>
          <w:p>
            <w:pPr>
              <w:pStyle w:val="14"/>
            </w:pPr>
            <w:r>
              <w:t>21011</w:t>
            </w:r>
          </w:p>
        </w:tc>
        <w:tc>
          <w:tcPr>
            <w:tcW w:w="2550" w:type="dxa"/>
            <w:gridSpan w:val="2"/>
            <w:vAlign w:val="center"/>
          </w:tcPr>
          <w:p>
            <w:pPr>
              <w:pStyle w:val="14"/>
            </w:pPr>
            <w:r>
              <w:t>行政事业单位医疗</w:t>
            </w:r>
          </w:p>
        </w:tc>
        <w:tc>
          <w:tcPr>
            <w:tcW w:w="1084" w:type="dxa"/>
            <w:vAlign w:val="center"/>
          </w:tcPr>
          <w:p>
            <w:pPr>
              <w:pStyle w:val="13"/>
            </w:pPr>
            <w:r>
              <w:t>42.49</w:t>
            </w:r>
          </w:p>
        </w:tc>
        <w:tc>
          <w:tcPr>
            <w:tcW w:w="1098" w:type="dxa"/>
            <w:gridSpan w:val="2"/>
            <w:vAlign w:val="center"/>
          </w:tcPr>
          <w:p>
            <w:pPr>
              <w:pStyle w:val="13"/>
            </w:pPr>
            <w:r>
              <w:t>42.49</w:t>
            </w:r>
          </w:p>
        </w:tc>
        <w:tc>
          <w:tcPr>
            <w:tcW w:w="1278" w:type="dxa"/>
            <w:vAlign w:val="center"/>
          </w:tcPr>
          <w:p>
            <w:pPr>
              <w:pStyle w:val="13"/>
            </w:pPr>
            <w:r>
              <w:t>42.49</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13</w:t>
            </w:r>
          </w:p>
        </w:tc>
        <w:tc>
          <w:tcPr>
            <w:tcW w:w="1133" w:type="dxa"/>
            <w:vAlign w:val="center"/>
          </w:tcPr>
          <w:p>
            <w:pPr>
              <w:pStyle w:val="14"/>
            </w:pPr>
            <w:r>
              <w:t>2101102</w:t>
            </w:r>
          </w:p>
        </w:tc>
        <w:tc>
          <w:tcPr>
            <w:tcW w:w="2550" w:type="dxa"/>
            <w:gridSpan w:val="2"/>
            <w:vAlign w:val="center"/>
          </w:tcPr>
          <w:p>
            <w:pPr>
              <w:pStyle w:val="14"/>
            </w:pPr>
            <w:r>
              <w:t>事业单位医疗</w:t>
            </w:r>
          </w:p>
        </w:tc>
        <w:tc>
          <w:tcPr>
            <w:tcW w:w="1084" w:type="dxa"/>
            <w:vAlign w:val="center"/>
          </w:tcPr>
          <w:p>
            <w:pPr>
              <w:pStyle w:val="13"/>
            </w:pPr>
            <w:r>
              <w:t>19.44</w:t>
            </w:r>
          </w:p>
        </w:tc>
        <w:tc>
          <w:tcPr>
            <w:tcW w:w="1098" w:type="dxa"/>
            <w:gridSpan w:val="2"/>
            <w:vAlign w:val="center"/>
          </w:tcPr>
          <w:p>
            <w:pPr>
              <w:pStyle w:val="13"/>
            </w:pPr>
            <w:r>
              <w:t>19.44</w:t>
            </w:r>
          </w:p>
        </w:tc>
        <w:tc>
          <w:tcPr>
            <w:tcW w:w="1278" w:type="dxa"/>
            <w:vAlign w:val="center"/>
          </w:tcPr>
          <w:p>
            <w:pPr>
              <w:pStyle w:val="13"/>
            </w:pPr>
            <w:r>
              <w:t>19.44</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14</w:t>
            </w:r>
          </w:p>
        </w:tc>
        <w:tc>
          <w:tcPr>
            <w:tcW w:w="1133" w:type="dxa"/>
            <w:vAlign w:val="center"/>
          </w:tcPr>
          <w:p>
            <w:pPr>
              <w:pStyle w:val="14"/>
            </w:pPr>
            <w:r>
              <w:t>2101103</w:t>
            </w:r>
          </w:p>
        </w:tc>
        <w:tc>
          <w:tcPr>
            <w:tcW w:w="2550" w:type="dxa"/>
            <w:gridSpan w:val="2"/>
            <w:vAlign w:val="center"/>
          </w:tcPr>
          <w:p>
            <w:pPr>
              <w:pStyle w:val="14"/>
            </w:pPr>
            <w:r>
              <w:t>公务员医疗补助</w:t>
            </w:r>
          </w:p>
        </w:tc>
        <w:tc>
          <w:tcPr>
            <w:tcW w:w="1084" w:type="dxa"/>
            <w:vAlign w:val="center"/>
          </w:tcPr>
          <w:p>
            <w:pPr>
              <w:pStyle w:val="13"/>
            </w:pPr>
            <w:r>
              <w:t>23.05</w:t>
            </w:r>
          </w:p>
        </w:tc>
        <w:tc>
          <w:tcPr>
            <w:tcW w:w="1098" w:type="dxa"/>
            <w:gridSpan w:val="2"/>
            <w:vAlign w:val="center"/>
          </w:tcPr>
          <w:p>
            <w:pPr>
              <w:pStyle w:val="13"/>
            </w:pPr>
            <w:r>
              <w:t>23.05</w:t>
            </w:r>
          </w:p>
        </w:tc>
        <w:tc>
          <w:tcPr>
            <w:tcW w:w="1278" w:type="dxa"/>
            <w:vAlign w:val="center"/>
          </w:tcPr>
          <w:p>
            <w:pPr>
              <w:pStyle w:val="13"/>
            </w:pPr>
            <w:r>
              <w:t>23.05</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15</w:t>
            </w:r>
          </w:p>
        </w:tc>
        <w:tc>
          <w:tcPr>
            <w:tcW w:w="1133" w:type="dxa"/>
            <w:vAlign w:val="center"/>
          </w:tcPr>
          <w:p>
            <w:pPr>
              <w:pStyle w:val="14"/>
            </w:pPr>
            <w:r>
              <w:t>221</w:t>
            </w:r>
          </w:p>
        </w:tc>
        <w:tc>
          <w:tcPr>
            <w:tcW w:w="2550" w:type="dxa"/>
            <w:gridSpan w:val="2"/>
            <w:vAlign w:val="center"/>
          </w:tcPr>
          <w:p>
            <w:pPr>
              <w:pStyle w:val="14"/>
            </w:pPr>
            <w:r>
              <w:t>住房保障支出</w:t>
            </w:r>
          </w:p>
        </w:tc>
        <w:tc>
          <w:tcPr>
            <w:tcW w:w="1084" w:type="dxa"/>
            <w:vAlign w:val="center"/>
          </w:tcPr>
          <w:p>
            <w:pPr>
              <w:pStyle w:val="13"/>
            </w:pPr>
            <w:r>
              <w:t>24.37</w:t>
            </w:r>
          </w:p>
        </w:tc>
        <w:tc>
          <w:tcPr>
            <w:tcW w:w="1098" w:type="dxa"/>
            <w:gridSpan w:val="2"/>
            <w:vAlign w:val="center"/>
          </w:tcPr>
          <w:p>
            <w:pPr>
              <w:pStyle w:val="13"/>
            </w:pPr>
            <w:r>
              <w:t>24.37</w:t>
            </w:r>
          </w:p>
        </w:tc>
        <w:tc>
          <w:tcPr>
            <w:tcW w:w="1278" w:type="dxa"/>
            <w:vAlign w:val="center"/>
          </w:tcPr>
          <w:p>
            <w:pPr>
              <w:pStyle w:val="13"/>
            </w:pPr>
            <w:r>
              <w:t>24.37</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16</w:t>
            </w:r>
          </w:p>
        </w:tc>
        <w:tc>
          <w:tcPr>
            <w:tcW w:w="1133" w:type="dxa"/>
            <w:vAlign w:val="center"/>
          </w:tcPr>
          <w:p>
            <w:pPr>
              <w:pStyle w:val="14"/>
            </w:pPr>
            <w:r>
              <w:t>22102</w:t>
            </w:r>
          </w:p>
        </w:tc>
        <w:tc>
          <w:tcPr>
            <w:tcW w:w="2550" w:type="dxa"/>
            <w:gridSpan w:val="2"/>
            <w:vAlign w:val="center"/>
          </w:tcPr>
          <w:p>
            <w:pPr>
              <w:pStyle w:val="14"/>
            </w:pPr>
            <w:r>
              <w:t>住房改革支出</w:t>
            </w:r>
          </w:p>
        </w:tc>
        <w:tc>
          <w:tcPr>
            <w:tcW w:w="1084" w:type="dxa"/>
            <w:vAlign w:val="center"/>
          </w:tcPr>
          <w:p>
            <w:pPr>
              <w:pStyle w:val="13"/>
            </w:pPr>
            <w:r>
              <w:t>24.37</w:t>
            </w:r>
          </w:p>
        </w:tc>
        <w:tc>
          <w:tcPr>
            <w:tcW w:w="1098" w:type="dxa"/>
            <w:gridSpan w:val="2"/>
            <w:vAlign w:val="center"/>
          </w:tcPr>
          <w:p>
            <w:pPr>
              <w:pStyle w:val="13"/>
            </w:pPr>
            <w:r>
              <w:t>24.37</w:t>
            </w:r>
          </w:p>
        </w:tc>
        <w:tc>
          <w:tcPr>
            <w:tcW w:w="1278" w:type="dxa"/>
            <w:vAlign w:val="center"/>
          </w:tcPr>
          <w:p>
            <w:pPr>
              <w:pStyle w:val="13"/>
            </w:pPr>
            <w:r>
              <w:t>24.37</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17</w:t>
            </w:r>
          </w:p>
        </w:tc>
        <w:tc>
          <w:tcPr>
            <w:tcW w:w="1133" w:type="dxa"/>
            <w:vAlign w:val="center"/>
          </w:tcPr>
          <w:p>
            <w:pPr>
              <w:pStyle w:val="14"/>
            </w:pPr>
            <w:r>
              <w:t>2210201</w:t>
            </w:r>
          </w:p>
        </w:tc>
        <w:tc>
          <w:tcPr>
            <w:tcW w:w="2550" w:type="dxa"/>
            <w:gridSpan w:val="2"/>
            <w:vAlign w:val="center"/>
          </w:tcPr>
          <w:p>
            <w:pPr>
              <w:pStyle w:val="14"/>
            </w:pPr>
            <w:r>
              <w:t>住房公积金</w:t>
            </w:r>
          </w:p>
        </w:tc>
        <w:tc>
          <w:tcPr>
            <w:tcW w:w="1084" w:type="dxa"/>
            <w:vAlign w:val="center"/>
          </w:tcPr>
          <w:p>
            <w:pPr>
              <w:pStyle w:val="13"/>
            </w:pPr>
            <w:r>
              <w:t>24.37</w:t>
            </w:r>
          </w:p>
        </w:tc>
        <w:tc>
          <w:tcPr>
            <w:tcW w:w="1098" w:type="dxa"/>
            <w:gridSpan w:val="2"/>
            <w:vAlign w:val="center"/>
          </w:tcPr>
          <w:p>
            <w:pPr>
              <w:pStyle w:val="13"/>
            </w:pPr>
            <w:r>
              <w:t>24.37</w:t>
            </w:r>
          </w:p>
        </w:tc>
        <w:tc>
          <w:tcPr>
            <w:tcW w:w="1278" w:type="dxa"/>
            <w:vAlign w:val="center"/>
          </w:tcPr>
          <w:p>
            <w:pPr>
              <w:pStyle w:val="13"/>
            </w:pPr>
            <w:r>
              <w:t>24.37</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1443"/>
        <w:gridCol w:w="3735"/>
        <w:gridCol w:w="222"/>
        <w:gridCol w:w="995"/>
        <w:gridCol w:w="516"/>
        <w:gridCol w:w="593"/>
        <w:gridCol w:w="1309"/>
        <w:gridCol w:w="1150"/>
        <w:gridCol w:w="1638"/>
        <w:gridCol w:w="2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5" w:type="dxa"/>
            <w:gridSpan w:val="4"/>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51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80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restart"/>
            <w:vAlign w:val="center"/>
          </w:tcPr>
          <w:p>
            <w:pPr>
              <w:pStyle w:val="12"/>
            </w:pPr>
            <w:r>
              <w:t>序号</w:t>
            </w:r>
          </w:p>
        </w:tc>
        <w:tc>
          <w:tcPr>
            <w:tcW w:w="5178" w:type="dxa"/>
            <w:gridSpan w:val="2"/>
            <w:vAlign w:val="center"/>
          </w:tcPr>
          <w:p>
            <w:pPr>
              <w:pStyle w:val="12"/>
            </w:pPr>
            <w:r>
              <w:t>功能分类科目</w:t>
            </w:r>
          </w:p>
        </w:tc>
        <w:tc>
          <w:tcPr>
            <w:tcW w:w="1217" w:type="dxa"/>
            <w:gridSpan w:val="2"/>
            <w:vAlign w:val="center"/>
          </w:tcPr>
          <w:p>
            <w:pPr>
              <w:pStyle w:val="12"/>
            </w:pPr>
            <w:r>
              <w:t>合计</w:t>
            </w:r>
          </w:p>
        </w:tc>
        <w:tc>
          <w:tcPr>
            <w:tcW w:w="1109" w:type="dxa"/>
            <w:gridSpan w:val="2"/>
            <w:vAlign w:val="center"/>
          </w:tcPr>
          <w:p>
            <w:pPr>
              <w:pStyle w:val="12"/>
            </w:pPr>
            <w:r>
              <w:t>基本支出</w:t>
            </w:r>
          </w:p>
        </w:tc>
        <w:tc>
          <w:tcPr>
            <w:tcW w:w="1309" w:type="dxa"/>
            <w:vAlign w:val="center"/>
          </w:tcPr>
          <w:p>
            <w:pPr>
              <w:pStyle w:val="12"/>
            </w:pPr>
            <w:r>
              <w:t>项目支出</w:t>
            </w:r>
          </w:p>
        </w:tc>
        <w:tc>
          <w:tcPr>
            <w:tcW w:w="1149" w:type="dxa"/>
            <w:vAlign w:val="center"/>
          </w:tcPr>
          <w:p>
            <w:pPr>
              <w:pStyle w:val="12"/>
            </w:pPr>
            <w:r>
              <w:t>经营支出</w:t>
            </w:r>
          </w:p>
        </w:tc>
        <w:tc>
          <w:tcPr>
            <w:tcW w:w="1638" w:type="dxa"/>
            <w:vAlign w:val="center"/>
          </w:tcPr>
          <w:p>
            <w:pPr>
              <w:pStyle w:val="12"/>
            </w:pPr>
            <w:r>
              <w:t>上解上级支出</w:t>
            </w:r>
          </w:p>
        </w:tc>
        <w:tc>
          <w:tcPr>
            <w:tcW w:w="2112" w:type="dxa"/>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continue"/>
          </w:tcPr>
          <w:p/>
        </w:tc>
        <w:tc>
          <w:tcPr>
            <w:tcW w:w="1443" w:type="dxa"/>
            <w:vAlign w:val="center"/>
          </w:tcPr>
          <w:p>
            <w:pPr>
              <w:pStyle w:val="12"/>
            </w:pPr>
            <w:r>
              <w:t>科目    编码</w:t>
            </w:r>
          </w:p>
        </w:tc>
        <w:tc>
          <w:tcPr>
            <w:tcW w:w="3734" w:type="dxa"/>
            <w:vAlign w:val="center"/>
          </w:tcPr>
          <w:p>
            <w:pPr>
              <w:pStyle w:val="12"/>
            </w:pPr>
            <w:r>
              <w:t>科目名称</w:t>
            </w:r>
          </w:p>
        </w:tc>
        <w:tc>
          <w:tcPr>
            <w:tcW w:w="1217" w:type="dxa"/>
            <w:gridSpan w:val="2"/>
          </w:tcPr>
          <w:p/>
        </w:tc>
        <w:tc>
          <w:tcPr>
            <w:tcW w:w="1109" w:type="dxa"/>
            <w:gridSpan w:val="2"/>
          </w:tcPr>
          <w:p/>
        </w:tc>
        <w:tc>
          <w:tcPr>
            <w:tcW w:w="1309" w:type="dxa"/>
          </w:tcPr>
          <w:p/>
        </w:tc>
        <w:tc>
          <w:tcPr>
            <w:tcW w:w="1150" w:type="dxa"/>
          </w:tcPr>
          <w:p/>
        </w:tc>
        <w:tc>
          <w:tcPr>
            <w:tcW w:w="1638" w:type="dxa"/>
          </w:tcPr>
          <w:p/>
        </w:tc>
        <w:tc>
          <w:tcPr>
            <w:tcW w:w="211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Align w:val="center"/>
          </w:tcPr>
          <w:p>
            <w:pPr>
              <w:pStyle w:val="12"/>
            </w:pPr>
            <w:r>
              <w:t>栏次</w:t>
            </w:r>
          </w:p>
        </w:tc>
        <w:tc>
          <w:tcPr>
            <w:tcW w:w="1443" w:type="dxa"/>
            <w:vAlign w:val="center"/>
          </w:tcPr>
          <w:p>
            <w:pPr>
              <w:pStyle w:val="12"/>
            </w:pPr>
            <w:r>
              <w:t>1</w:t>
            </w:r>
          </w:p>
        </w:tc>
        <w:tc>
          <w:tcPr>
            <w:tcW w:w="3734" w:type="dxa"/>
            <w:vAlign w:val="center"/>
          </w:tcPr>
          <w:p>
            <w:pPr>
              <w:pStyle w:val="12"/>
            </w:pPr>
            <w:r>
              <w:t>2</w:t>
            </w:r>
          </w:p>
        </w:tc>
        <w:tc>
          <w:tcPr>
            <w:tcW w:w="1217" w:type="dxa"/>
            <w:gridSpan w:val="2"/>
            <w:vAlign w:val="center"/>
          </w:tcPr>
          <w:p>
            <w:pPr>
              <w:pStyle w:val="12"/>
            </w:pPr>
            <w:r>
              <w:t>3</w:t>
            </w:r>
          </w:p>
        </w:tc>
        <w:tc>
          <w:tcPr>
            <w:tcW w:w="1109" w:type="dxa"/>
            <w:gridSpan w:val="2"/>
            <w:vAlign w:val="center"/>
          </w:tcPr>
          <w:p>
            <w:pPr>
              <w:pStyle w:val="12"/>
            </w:pPr>
            <w:r>
              <w:t>4</w:t>
            </w:r>
          </w:p>
        </w:tc>
        <w:tc>
          <w:tcPr>
            <w:tcW w:w="1309" w:type="dxa"/>
            <w:vAlign w:val="center"/>
          </w:tcPr>
          <w:p>
            <w:pPr>
              <w:pStyle w:val="12"/>
            </w:pPr>
            <w:r>
              <w:t>5</w:t>
            </w:r>
          </w:p>
        </w:tc>
        <w:tc>
          <w:tcPr>
            <w:tcW w:w="1150" w:type="dxa"/>
            <w:vAlign w:val="center"/>
          </w:tcPr>
          <w:p>
            <w:pPr>
              <w:pStyle w:val="12"/>
            </w:pPr>
            <w:r>
              <w:t>6</w:t>
            </w:r>
          </w:p>
        </w:tc>
        <w:tc>
          <w:tcPr>
            <w:tcW w:w="1638" w:type="dxa"/>
            <w:vAlign w:val="center"/>
          </w:tcPr>
          <w:p>
            <w:pPr>
              <w:pStyle w:val="12"/>
            </w:pPr>
            <w:r>
              <w:t>7</w:t>
            </w:r>
          </w:p>
        </w:tc>
        <w:tc>
          <w:tcPr>
            <w:tcW w:w="2112"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w:t>
            </w:r>
          </w:p>
        </w:tc>
        <w:tc>
          <w:tcPr>
            <w:tcW w:w="1443" w:type="dxa"/>
            <w:vAlign w:val="center"/>
          </w:tcPr>
          <w:p>
            <w:pPr>
              <w:pStyle w:val="18"/>
            </w:pPr>
          </w:p>
        </w:tc>
        <w:tc>
          <w:tcPr>
            <w:tcW w:w="3734" w:type="dxa"/>
            <w:vAlign w:val="center"/>
          </w:tcPr>
          <w:p>
            <w:pPr>
              <w:pStyle w:val="16"/>
            </w:pPr>
            <w:r>
              <w:t>合计</w:t>
            </w:r>
          </w:p>
        </w:tc>
        <w:tc>
          <w:tcPr>
            <w:tcW w:w="1217" w:type="dxa"/>
            <w:gridSpan w:val="2"/>
            <w:vAlign w:val="center"/>
          </w:tcPr>
          <w:p>
            <w:pPr>
              <w:pStyle w:val="17"/>
            </w:pPr>
            <w:r>
              <w:t>640.20</w:t>
            </w:r>
          </w:p>
        </w:tc>
        <w:tc>
          <w:tcPr>
            <w:tcW w:w="1109" w:type="dxa"/>
            <w:gridSpan w:val="2"/>
            <w:vAlign w:val="center"/>
          </w:tcPr>
          <w:p>
            <w:pPr>
              <w:pStyle w:val="17"/>
            </w:pPr>
            <w:r>
              <w:t>615.04</w:t>
            </w:r>
          </w:p>
        </w:tc>
        <w:tc>
          <w:tcPr>
            <w:tcW w:w="1309" w:type="dxa"/>
            <w:vAlign w:val="center"/>
          </w:tcPr>
          <w:p>
            <w:pPr>
              <w:pStyle w:val="17"/>
            </w:pPr>
            <w:r>
              <w:t>25.16</w:t>
            </w:r>
          </w:p>
        </w:tc>
        <w:tc>
          <w:tcPr>
            <w:tcW w:w="1150" w:type="dxa"/>
            <w:vAlign w:val="center"/>
          </w:tcPr>
          <w:p>
            <w:pPr>
              <w:pStyle w:val="17"/>
            </w:pPr>
          </w:p>
        </w:tc>
        <w:tc>
          <w:tcPr>
            <w:tcW w:w="1638" w:type="dxa"/>
            <w:vAlign w:val="center"/>
          </w:tcPr>
          <w:p>
            <w:pPr>
              <w:pStyle w:val="17"/>
            </w:pPr>
          </w:p>
        </w:tc>
        <w:tc>
          <w:tcPr>
            <w:tcW w:w="211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2</w:t>
            </w:r>
          </w:p>
        </w:tc>
        <w:tc>
          <w:tcPr>
            <w:tcW w:w="1443" w:type="dxa"/>
            <w:vAlign w:val="center"/>
          </w:tcPr>
          <w:p>
            <w:pPr>
              <w:pStyle w:val="14"/>
            </w:pPr>
            <w:r>
              <w:t>207</w:t>
            </w:r>
          </w:p>
        </w:tc>
        <w:tc>
          <w:tcPr>
            <w:tcW w:w="3734" w:type="dxa"/>
            <w:vAlign w:val="center"/>
          </w:tcPr>
          <w:p>
            <w:pPr>
              <w:pStyle w:val="14"/>
            </w:pPr>
            <w:r>
              <w:t>文化旅游体育与传媒支出</w:t>
            </w:r>
          </w:p>
        </w:tc>
        <w:tc>
          <w:tcPr>
            <w:tcW w:w="1217" w:type="dxa"/>
            <w:gridSpan w:val="2"/>
            <w:vAlign w:val="center"/>
          </w:tcPr>
          <w:p>
            <w:pPr>
              <w:pStyle w:val="13"/>
            </w:pPr>
            <w:r>
              <w:t>500.42</w:t>
            </w:r>
          </w:p>
        </w:tc>
        <w:tc>
          <w:tcPr>
            <w:tcW w:w="1109" w:type="dxa"/>
            <w:gridSpan w:val="2"/>
            <w:vAlign w:val="center"/>
          </w:tcPr>
          <w:p>
            <w:pPr>
              <w:pStyle w:val="13"/>
            </w:pPr>
            <w:r>
              <w:t>475.26</w:t>
            </w:r>
          </w:p>
        </w:tc>
        <w:tc>
          <w:tcPr>
            <w:tcW w:w="1309" w:type="dxa"/>
            <w:vAlign w:val="center"/>
          </w:tcPr>
          <w:p>
            <w:pPr>
              <w:pStyle w:val="13"/>
            </w:pPr>
            <w:r>
              <w:t>25.16</w:t>
            </w: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3</w:t>
            </w:r>
          </w:p>
        </w:tc>
        <w:tc>
          <w:tcPr>
            <w:tcW w:w="1443" w:type="dxa"/>
            <w:vAlign w:val="center"/>
          </w:tcPr>
          <w:p>
            <w:pPr>
              <w:pStyle w:val="14"/>
            </w:pPr>
            <w:r>
              <w:t>20706</w:t>
            </w:r>
          </w:p>
        </w:tc>
        <w:tc>
          <w:tcPr>
            <w:tcW w:w="3734" w:type="dxa"/>
            <w:vAlign w:val="center"/>
          </w:tcPr>
          <w:p>
            <w:pPr>
              <w:pStyle w:val="14"/>
            </w:pPr>
            <w:r>
              <w:t>新闻出版电影</w:t>
            </w:r>
          </w:p>
        </w:tc>
        <w:tc>
          <w:tcPr>
            <w:tcW w:w="1217" w:type="dxa"/>
            <w:gridSpan w:val="2"/>
            <w:vAlign w:val="center"/>
          </w:tcPr>
          <w:p>
            <w:pPr>
              <w:pStyle w:val="13"/>
            </w:pPr>
            <w:r>
              <w:t>475.26</w:t>
            </w:r>
          </w:p>
        </w:tc>
        <w:tc>
          <w:tcPr>
            <w:tcW w:w="1109" w:type="dxa"/>
            <w:gridSpan w:val="2"/>
            <w:vAlign w:val="center"/>
          </w:tcPr>
          <w:p>
            <w:pPr>
              <w:pStyle w:val="13"/>
            </w:pPr>
            <w:r>
              <w:t>475.26</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4</w:t>
            </w:r>
          </w:p>
        </w:tc>
        <w:tc>
          <w:tcPr>
            <w:tcW w:w="1443" w:type="dxa"/>
            <w:vAlign w:val="center"/>
          </w:tcPr>
          <w:p>
            <w:pPr>
              <w:pStyle w:val="14"/>
            </w:pPr>
            <w:r>
              <w:t>2070601</w:t>
            </w:r>
          </w:p>
        </w:tc>
        <w:tc>
          <w:tcPr>
            <w:tcW w:w="3734" w:type="dxa"/>
            <w:vAlign w:val="center"/>
          </w:tcPr>
          <w:p>
            <w:pPr>
              <w:pStyle w:val="14"/>
            </w:pPr>
            <w:r>
              <w:t>行政运行</w:t>
            </w:r>
          </w:p>
        </w:tc>
        <w:tc>
          <w:tcPr>
            <w:tcW w:w="1217" w:type="dxa"/>
            <w:gridSpan w:val="2"/>
            <w:vAlign w:val="center"/>
          </w:tcPr>
          <w:p>
            <w:pPr>
              <w:pStyle w:val="13"/>
            </w:pPr>
            <w:r>
              <w:t>475.26</w:t>
            </w:r>
          </w:p>
        </w:tc>
        <w:tc>
          <w:tcPr>
            <w:tcW w:w="1109" w:type="dxa"/>
            <w:gridSpan w:val="2"/>
            <w:vAlign w:val="center"/>
          </w:tcPr>
          <w:p>
            <w:pPr>
              <w:pStyle w:val="13"/>
            </w:pPr>
            <w:r>
              <w:t>475.26</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5</w:t>
            </w:r>
          </w:p>
        </w:tc>
        <w:tc>
          <w:tcPr>
            <w:tcW w:w="1443" w:type="dxa"/>
            <w:vAlign w:val="center"/>
          </w:tcPr>
          <w:p>
            <w:pPr>
              <w:pStyle w:val="14"/>
            </w:pPr>
            <w:r>
              <w:t>20708</w:t>
            </w:r>
          </w:p>
        </w:tc>
        <w:tc>
          <w:tcPr>
            <w:tcW w:w="3734" w:type="dxa"/>
            <w:vAlign w:val="center"/>
          </w:tcPr>
          <w:p>
            <w:pPr>
              <w:pStyle w:val="14"/>
            </w:pPr>
            <w:r>
              <w:t>广播电视</w:t>
            </w:r>
          </w:p>
        </w:tc>
        <w:tc>
          <w:tcPr>
            <w:tcW w:w="1217" w:type="dxa"/>
            <w:gridSpan w:val="2"/>
            <w:vAlign w:val="center"/>
          </w:tcPr>
          <w:p>
            <w:pPr>
              <w:pStyle w:val="13"/>
            </w:pPr>
            <w:r>
              <w:t>25.16</w:t>
            </w:r>
          </w:p>
        </w:tc>
        <w:tc>
          <w:tcPr>
            <w:tcW w:w="1109" w:type="dxa"/>
            <w:gridSpan w:val="2"/>
            <w:vAlign w:val="center"/>
          </w:tcPr>
          <w:p>
            <w:pPr>
              <w:pStyle w:val="13"/>
            </w:pPr>
          </w:p>
        </w:tc>
        <w:tc>
          <w:tcPr>
            <w:tcW w:w="1309" w:type="dxa"/>
            <w:vAlign w:val="center"/>
          </w:tcPr>
          <w:p>
            <w:pPr>
              <w:pStyle w:val="13"/>
            </w:pPr>
            <w:r>
              <w:t>25.16</w:t>
            </w: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6</w:t>
            </w:r>
          </w:p>
        </w:tc>
        <w:tc>
          <w:tcPr>
            <w:tcW w:w="1443" w:type="dxa"/>
            <w:vAlign w:val="center"/>
          </w:tcPr>
          <w:p>
            <w:pPr>
              <w:pStyle w:val="14"/>
            </w:pPr>
            <w:r>
              <w:t>2070899</w:t>
            </w:r>
          </w:p>
        </w:tc>
        <w:tc>
          <w:tcPr>
            <w:tcW w:w="3734" w:type="dxa"/>
            <w:vAlign w:val="center"/>
          </w:tcPr>
          <w:p>
            <w:pPr>
              <w:pStyle w:val="14"/>
            </w:pPr>
            <w:r>
              <w:t>其他广播电视支出</w:t>
            </w:r>
          </w:p>
        </w:tc>
        <w:tc>
          <w:tcPr>
            <w:tcW w:w="1217" w:type="dxa"/>
            <w:gridSpan w:val="2"/>
            <w:vAlign w:val="center"/>
          </w:tcPr>
          <w:p>
            <w:pPr>
              <w:pStyle w:val="13"/>
            </w:pPr>
            <w:r>
              <w:t>25.16</w:t>
            </w:r>
          </w:p>
        </w:tc>
        <w:tc>
          <w:tcPr>
            <w:tcW w:w="1109" w:type="dxa"/>
            <w:gridSpan w:val="2"/>
            <w:vAlign w:val="center"/>
          </w:tcPr>
          <w:p>
            <w:pPr>
              <w:pStyle w:val="13"/>
            </w:pPr>
          </w:p>
        </w:tc>
        <w:tc>
          <w:tcPr>
            <w:tcW w:w="1309" w:type="dxa"/>
            <w:vAlign w:val="center"/>
          </w:tcPr>
          <w:p>
            <w:pPr>
              <w:pStyle w:val="13"/>
            </w:pPr>
            <w:r>
              <w:t>25.16</w:t>
            </w: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7</w:t>
            </w:r>
          </w:p>
        </w:tc>
        <w:tc>
          <w:tcPr>
            <w:tcW w:w="1443" w:type="dxa"/>
            <w:vAlign w:val="center"/>
          </w:tcPr>
          <w:p>
            <w:pPr>
              <w:pStyle w:val="14"/>
            </w:pPr>
            <w:r>
              <w:t>208</w:t>
            </w:r>
          </w:p>
        </w:tc>
        <w:tc>
          <w:tcPr>
            <w:tcW w:w="3734" w:type="dxa"/>
            <w:vAlign w:val="center"/>
          </w:tcPr>
          <w:p>
            <w:pPr>
              <w:pStyle w:val="14"/>
            </w:pPr>
            <w:r>
              <w:t>社会保障和就业支出</w:t>
            </w:r>
          </w:p>
        </w:tc>
        <w:tc>
          <w:tcPr>
            <w:tcW w:w="1217" w:type="dxa"/>
            <w:gridSpan w:val="2"/>
            <w:vAlign w:val="center"/>
          </w:tcPr>
          <w:p>
            <w:pPr>
              <w:pStyle w:val="13"/>
            </w:pPr>
            <w:r>
              <w:t>72.92</w:t>
            </w:r>
          </w:p>
        </w:tc>
        <w:tc>
          <w:tcPr>
            <w:tcW w:w="1109" w:type="dxa"/>
            <w:gridSpan w:val="2"/>
            <w:vAlign w:val="center"/>
          </w:tcPr>
          <w:p>
            <w:pPr>
              <w:pStyle w:val="13"/>
            </w:pPr>
            <w:r>
              <w:t>72.92</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8</w:t>
            </w:r>
          </w:p>
        </w:tc>
        <w:tc>
          <w:tcPr>
            <w:tcW w:w="1443" w:type="dxa"/>
            <w:vAlign w:val="center"/>
          </w:tcPr>
          <w:p>
            <w:pPr>
              <w:pStyle w:val="14"/>
            </w:pPr>
            <w:r>
              <w:t>20805</w:t>
            </w:r>
          </w:p>
        </w:tc>
        <w:tc>
          <w:tcPr>
            <w:tcW w:w="3734" w:type="dxa"/>
            <w:vAlign w:val="center"/>
          </w:tcPr>
          <w:p>
            <w:pPr>
              <w:pStyle w:val="14"/>
            </w:pPr>
            <w:r>
              <w:t>行政事业单位养老支出</w:t>
            </w:r>
          </w:p>
        </w:tc>
        <w:tc>
          <w:tcPr>
            <w:tcW w:w="1217" w:type="dxa"/>
            <w:gridSpan w:val="2"/>
            <w:vAlign w:val="center"/>
          </w:tcPr>
          <w:p>
            <w:pPr>
              <w:pStyle w:val="13"/>
            </w:pPr>
            <w:r>
              <w:t>72.92</w:t>
            </w:r>
          </w:p>
        </w:tc>
        <w:tc>
          <w:tcPr>
            <w:tcW w:w="1109" w:type="dxa"/>
            <w:gridSpan w:val="2"/>
            <w:vAlign w:val="center"/>
          </w:tcPr>
          <w:p>
            <w:pPr>
              <w:pStyle w:val="13"/>
            </w:pPr>
            <w:r>
              <w:t>72.92</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9</w:t>
            </w:r>
          </w:p>
        </w:tc>
        <w:tc>
          <w:tcPr>
            <w:tcW w:w="1443" w:type="dxa"/>
            <w:vAlign w:val="center"/>
          </w:tcPr>
          <w:p>
            <w:pPr>
              <w:pStyle w:val="14"/>
            </w:pPr>
            <w:r>
              <w:t>2080502</w:t>
            </w:r>
          </w:p>
        </w:tc>
        <w:tc>
          <w:tcPr>
            <w:tcW w:w="3734" w:type="dxa"/>
            <w:vAlign w:val="center"/>
          </w:tcPr>
          <w:p>
            <w:pPr>
              <w:pStyle w:val="14"/>
            </w:pPr>
            <w:r>
              <w:t>事业单位离退休</w:t>
            </w:r>
          </w:p>
        </w:tc>
        <w:tc>
          <w:tcPr>
            <w:tcW w:w="1217" w:type="dxa"/>
            <w:gridSpan w:val="2"/>
            <w:vAlign w:val="center"/>
          </w:tcPr>
          <w:p>
            <w:pPr>
              <w:pStyle w:val="13"/>
            </w:pPr>
            <w:r>
              <w:t>19.79</w:t>
            </w:r>
          </w:p>
        </w:tc>
        <w:tc>
          <w:tcPr>
            <w:tcW w:w="1109" w:type="dxa"/>
            <w:gridSpan w:val="2"/>
            <w:vAlign w:val="center"/>
          </w:tcPr>
          <w:p>
            <w:pPr>
              <w:pStyle w:val="13"/>
            </w:pPr>
            <w:r>
              <w:t>19.79</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10</w:t>
            </w:r>
          </w:p>
        </w:tc>
        <w:tc>
          <w:tcPr>
            <w:tcW w:w="1443" w:type="dxa"/>
            <w:vAlign w:val="center"/>
          </w:tcPr>
          <w:p>
            <w:pPr>
              <w:pStyle w:val="14"/>
            </w:pPr>
            <w:r>
              <w:t>2080505</w:t>
            </w:r>
          </w:p>
        </w:tc>
        <w:tc>
          <w:tcPr>
            <w:tcW w:w="3734" w:type="dxa"/>
            <w:vAlign w:val="center"/>
          </w:tcPr>
          <w:p>
            <w:pPr>
              <w:pStyle w:val="14"/>
            </w:pPr>
            <w:r>
              <w:t>机关事业单位基本养老保险缴费支出</w:t>
            </w:r>
          </w:p>
        </w:tc>
        <w:tc>
          <w:tcPr>
            <w:tcW w:w="1217" w:type="dxa"/>
            <w:gridSpan w:val="2"/>
            <w:vAlign w:val="center"/>
          </w:tcPr>
          <w:p>
            <w:pPr>
              <w:pStyle w:val="13"/>
            </w:pPr>
            <w:r>
              <w:t>53.13</w:t>
            </w:r>
          </w:p>
        </w:tc>
        <w:tc>
          <w:tcPr>
            <w:tcW w:w="1109" w:type="dxa"/>
            <w:gridSpan w:val="2"/>
            <w:vAlign w:val="center"/>
          </w:tcPr>
          <w:p>
            <w:pPr>
              <w:pStyle w:val="13"/>
            </w:pPr>
            <w:r>
              <w:t>53.13</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11</w:t>
            </w:r>
          </w:p>
        </w:tc>
        <w:tc>
          <w:tcPr>
            <w:tcW w:w="1443" w:type="dxa"/>
            <w:vAlign w:val="center"/>
          </w:tcPr>
          <w:p>
            <w:pPr>
              <w:pStyle w:val="14"/>
            </w:pPr>
            <w:r>
              <w:t>210</w:t>
            </w:r>
          </w:p>
        </w:tc>
        <w:tc>
          <w:tcPr>
            <w:tcW w:w="3734" w:type="dxa"/>
            <w:vAlign w:val="center"/>
          </w:tcPr>
          <w:p>
            <w:pPr>
              <w:pStyle w:val="14"/>
            </w:pPr>
            <w:r>
              <w:t>卫生健康支出</w:t>
            </w:r>
          </w:p>
        </w:tc>
        <w:tc>
          <w:tcPr>
            <w:tcW w:w="1217" w:type="dxa"/>
            <w:gridSpan w:val="2"/>
            <w:vAlign w:val="center"/>
          </w:tcPr>
          <w:p>
            <w:pPr>
              <w:pStyle w:val="13"/>
            </w:pPr>
            <w:r>
              <w:t>42.49</w:t>
            </w:r>
          </w:p>
        </w:tc>
        <w:tc>
          <w:tcPr>
            <w:tcW w:w="1109" w:type="dxa"/>
            <w:gridSpan w:val="2"/>
            <w:vAlign w:val="center"/>
          </w:tcPr>
          <w:p>
            <w:pPr>
              <w:pStyle w:val="13"/>
            </w:pPr>
            <w:r>
              <w:t>42.49</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12</w:t>
            </w:r>
          </w:p>
        </w:tc>
        <w:tc>
          <w:tcPr>
            <w:tcW w:w="1443" w:type="dxa"/>
            <w:vAlign w:val="center"/>
          </w:tcPr>
          <w:p>
            <w:pPr>
              <w:pStyle w:val="14"/>
            </w:pPr>
            <w:r>
              <w:t>21011</w:t>
            </w:r>
          </w:p>
        </w:tc>
        <w:tc>
          <w:tcPr>
            <w:tcW w:w="3734" w:type="dxa"/>
            <w:vAlign w:val="center"/>
          </w:tcPr>
          <w:p>
            <w:pPr>
              <w:pStyle w:val="14"/>
            </w:pPr>
            <w:r>
              <w:t>行政事业单位医疗</w:t>
            </w:r>
          </w:p>
        </w:tc>
        <w:tc>
          <w:tcPr>
            <w:tcW w:w="1217" w:type="dxa"/>
            <w:gridSpan w:val="2"/>
            <w:vAlign w:val="center"/>
          </w:tcPr>
          <w:p>
            <w:pPr>
              <w:pStyle w:val="13"/>
            </w:pPr>
            <w:r>
              <w:t>42.49</w:t>
            </w:r>
          </w:p>
        </w:tc>
        <w:tc>
          <w:tcPr>
            <w:tcW w:w="1109" w:type="dxa"/>
            <w:gridSpan w:val="2"/>
            <w:vAlign w:val="center"/>
          </w:tcPr>
          <w:p>
            <w:pPr>
              <w:pStyle w:val="13"/>
            </w:pPr>
            <w:r>
              <w:t>42.49</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13</w:t>
            </w:r>
          </w:p>
        </w:tc>
        <w:tc>
          <w:tcPr>
            <w:tcW w:w="1443" w:type="dxa"/>
            <w:vAlign w:val="center"/>
          </w:tcPr>
          <w:p>
            <w:pPr>
              <w:pStyle w:val="14"/>
            </w:pPr>
            <w:r>
              <w:t>2101102</w:t>
            </w:r>
          </w:p>
        </w:tc>
        <w:tc>
          <w:tcPr>
            <w:tcW w:w="3734" w:type="dxa"/>
            <w:vAlign w:val="center"/>
          </w:tcPr>
          <w:p>
            <w:pPr>
              <w:pStyle w:val="14"/>
            </w:pPr>
            <w:r>
              <w:t>事业单位医疗</w:t>
            </w:r>
          </w:p>
        </w:tc>
        <w:tc>
          <w:tcPr>
            <w:tcW w:w="1217" w:type="dxa"/>
            <w:gridSpan w:val="2"/>
            <w:vAlign w:val="center"/>
          </w:tcPr>
          <w:p>
            <w:pPr>
              <w:pStyle w:val="13"/>
            </w:pPr>
            <w:r>
              <w:t>19.44</w:t>
            </w:r>
          </w:p>
        </w:tc>
        <w:tc>
          <w:tcPr>
            <w:tcW w:w="1109" w:type="dxa"/>
            <w:gridSpan w:val="2"/>
            <w:vAlign w:val="center"/>
          </w:tcPr>
          <w:p>
            <w:pPr>
              <w:pStyle w:val="13"/>
            </w:pPr>
            <w:r>
              <w:t>19.44</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14</w:t>
            </w:r>
          </w:p>
        </w:tc>
        <w:tc>
          <w:tcPr>
            <w:tcW w:w="1443" w:type="dxa"/>
            <w:vAlign w:val="center"/>
          </w:tcPr>
          <w:p>
            <w:pPr>
              <w:pStyle w:val="14"/>
            </w:pPr>
            <w:r>
              <w:t>2101103</w:t>
            </w:r>
          </w:p>
        </w:tc>
        <w:tc>
          <w:tcPr>
            <w:tcW w:w="3734" w:type="dxa"/>
            <w:vAlign w:val="center"/>
          </w:tcPr>
          <w:p>
            <w:pPr>
              <w:pStyle w:val="14"/>
            </w:pPr>
            <w:r>
              <w:t>公务员医疗补助</w:t>
            </w:r>
          </w:p>
        </w:tc>
        <w:tc>
          <w:tcPr>
            <w:tcW w:w="1217" w:type="dxa"/>
            <w:gridSpan w:val="2"/>
            <w:vAlign w:val="center"/>
          </w:tcPr>
          <w:p>
            <w:pPr>
              <w:pStyle w:val="13"/>
            </w:pPr>
            <w:r>
              <w:t>23.05</w:t>
            </w:r>
          </w:p>
        </w:tc>
        <w:tc>
          <w:tcPr>
            <w:tcW w:w="1109" w:type="dxa"/>
            <w:gridSpan w:val="2"/>
            <w:vAlign w:val="center"/>
          </w:tcPr>
          <w:p>
            <w:pPr>
              <w:pStyle w:val="13"/>
            </w:pPr>
            <w:r>
              <w:t>23.05</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15</w:t>
            </w:r>
          </w:p>
        </w:tc>
        <w:tc>
          <w:tcPr>
            <w:tcW w:w="1443" w:type="dxa"/>
            <w:vAlign w:val="center"/>
          </w:tcPr>
          <w:p>
            <w:pPr>
              <w:pStyle w:val="14"/>
            </w:pPr>
            <w:r>
              <w:t>221</w:t>
            </w:r>
          </w:p>
        </w:tc>
        <w:tc>
          <w:tcPr>
            <w:tcW w:w="3734" w:type="dxa"/>
            <w:vAlign w:val="center"/>
          </w:tcPr>
          <w:p>
            <w:pPr>
              <w:pStyle w:val="14"/>
            </w:pPr>
            <w:r>
              <w:t>住房保障支出</w:t>
            </w:r>
          </w:p>
        </w:tc>
        <w:tc>
          <w:tcPr>
            <w:tcW w:w="1217" w:type="dxa"/>
            <w:gridSpan w:val="2"/>
            <w:vAlign w:val="center"/>
          </w:tcPr>
          <w:p>
            <w:pPr>
              <w:pStyle w:val="13"/>
            </w:pPr>
            <w:r>
              <w:t>24.37</w:t>
            </w:r>
          </w:p>
        </w:tc>
        <w:tc>
          <w:tcPr>
            <w:tcW w:w="1109" w:type="dxa"/>
            <w:gridSpan w:val="2"/>
            <w:vAlign w:val="center"/>
          </w:tcPr>
          <w:p>
            <w:pPr>
              <w:pStyle w:val="13"/>
            </w:pPr>
            <w:r>
              <w:t>24.37</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16</w:t>
            </w:r>
          </w:p>
        </w:tc>
        <w:tc>
          <w:tcPr>
            <w:tcW w:w="1443" w:type="dxa"/>
            <w:vAlign w:val="center"/>
          </w:tcPr>
          <w:p>
            <w:pPr>
              <w:pStyle w:val="14"/>
            </w:pPr>
            <w:r>
              <w:t>22102</w:t>
            </w:r>
          </w:p>
        </w:tc>
        <w:tc>
          <w:tcPr>
            <w:tcW w:w="3734" w:type="dxa"/>
            <w:vAlign w:val="center"/>
          </w:tcPr>
          <w:p>
            <w:pPr>
              <w:pStyle w:val="14"/>
            </w:pPr>
            <w:r>
              <w:t>住房改革支出</w:t>
            </w:r>
          </w:p>
        </w:tc>
        <w:tc>
          <w:tcPr>
            <w:tcW w:w="1217" w:type="dxa"/>
            <w:gridSpan w:val="2"/>
            <w:vAlign w:val="center"/>
          </w:tcPr>
          <w:p>
            <w:pPr>
              <w:pStyle w:val="13"/>
            </w:pPr>
            <w:r>
              <w:t>24.37</w:t>
            </w:r>
          </w:p>
        </w:tc>
        <w:tc>
          <w:tcPr>
            <w:tcW w:w="1109" w:type="dxa"/>
            <w:gridSpan w:val="2"/>
            <w:vAlign w:val="center"/>
          </w:tcPr>
          <w:p>
            <w:pPr>
              <w:pStyle w:val="13"/>
            </w:pPr>
            <w:r>
              <w:t>24.37</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17</w:t>
            </w:r>
          </w:p>
        </w:tc>
        <w:tc>
          <w:tcPr>
            <w:tcW w:w="1443" w:type="dxa"/>
            <w:vAlign w:val="center"/>
          </w:tcPr>
          <w:p>
            <w:pPr>
              <w:pStyle w:val="14"/>
            </w:pPr>
            <w:r>
              <w:t>2210201</w:t>
            </w:r>
          </w:p>
        </w:tc>
        <w:tc>
          <w:tcPr>
            <w:tcW w:w="3734" w:type="dxa"/>
            <w:vAlign w:val="center"/>
          </w:tcPr>
          <w:p>
            <w:pPr>
              <w:pStyle w:val="14"/>
            </w:pPr>
            <w:r>
              <w:t>住房公积金</w:t>
            </w:r>
          </w:p>
        </w:tc>
        <w:tc>
          <w:tcPr>
            <w:tcW w:w="1217" w:type="dxa"/>
            <w:gridSpan w:val="2"/>
            <w:vAlign w:val="center"/>
          </w:tcPr>
          <w:p>
            <w:pPr>
              <w:pStyle w:val="13"/>
            </w:pPr>
            <w:r>
              <w:t>24.37</w:t>
            </w:r>
          </w:p>
        </w:tc>
        <w:tc>
          <w:tcPr>
            <w:tcW w:w="1109" w:type="dxa"/>
            <w:gridSpan w:val="2"/>
            <w:vAlign w:val="center"/>
          </w:tcPr>
          <w:p>
            <w:pPr>
              <w:pStyle w:val="13"/>
            </w:pPr>
            <w:r>
              <w:t>24.37</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2803"/>
        <w:gridCol w:w="680"/>
        <w:gridCol w:w="770"/>
        <w:gridCol w:w="387"/>
        <w:gridCol w:w="3163"/>
        <w:gridCol w:w="916"/>
        <w:gridCol w:w="1126"/>
        <w:gridCol w:w="1421"/>
        <w:gridCol w:w="2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5"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157" w:type="dxa"/>
            <w:gridSpan w:val="2"/>
            <w:tcBorders>
              <w:top w:val="single" w:color="FFFFFF" w:sz="6" w:space="0"/>
              <w:left w:val="single" w:color="FFFFFF" w:sz="6" w:space="0"/>
              <w:right w:val="single" w:color="FFFFFF" w:sz="6" w:space="0"/>
            </w:tcBorders>
            <w:vAlign w:val="center"/>
          </w:tcPr>
          <w:p>
            <w:pPr>
              <w:pStyle w:val="10"/>
            </w:pPr>
          </w:p>
        </w:tc>
        <w:tc>
          <w:tcPr>
            <w:tcW w:w="8662" w:type="dxa"/>
            <w:gridSpan w:val="5"/>
            <w:tcBorders>
              <w:top w:val="single" w:color="FFFFFF" w:sz="6" w:space="0"/>
              <w:left w:val="single" w:color="FFFFFF" w:sz="6" w:space="0"/>
              <w:right w:val="single" w:color="FFFFFF" w:sz="6" w:space="0"/>
            </w:tcBorders>
            <w:vAlign w:val="center"/>
          </w:tcPr>
          <w:p>
            <w:pPr>
              <w:pStyle w:val="9"/>
              <w:jc w:val="left"/>
            </w:pPr>
            <w:r>
              <w:rPr>
                <w:rFonts w:hint="eastAsia"/>
                <w:lang w:eastAsia="zh-CN"/>
              </w:rPr>
              <w:t xml:space="preserve">预算年度：2023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Merge w:val="restart"/>
            <w:vAlign w:val="center"/>
          </w:tcPr>
          <w:p>
            <w:pPr>
              <w:pStyle w:val="12"/>
            </w:pPr>
            <w:r>
              <w:t>序号</w:t>
            </w:r>
          </w:p>
        </w:tc>
        <w:tc>
          <w:tcPr>
            <w:tcW w:w="2803" w:type="dxa"/>
            <w:vAlign w:val="center"/>
          </w:tcPr>
          <w:p>
            <w:pPr>
              <w:pStyle w:val="12"/>
            </w:pPr>
            <w:r>
              <w:t>收入</w:t>
            </w:r>
          </w:p>
        </w:tc>
        <w:tc>
          <w:tcPr>
            <w:tcW w:w="10499" w:type="dxa"/>
            <w:gridSpan w:val="8"/>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Merge w:val="continue"/>
          </w:tcPr>
          <w:p/>
        </w:tc>
        <w:tc>
          <w:tcPr>
            <w:tcW w:w="2803" w:type="dxa"/>
            <w:vAlign w:val="center"/>
          </w:tcPr>
          <w:p>
            <w:pPr>
              <w:pStyle w:val="12"/>
            </w:pPr>
            <w:r>
              <w:t>项  目</w:t>
            </w:r>
          </w:p>
        </w:tc>
        <w:tc>
          <w:tcPr>
            <w:tcW w:w="1450" w:type="dxa"/>
            <w:gridSpan w:val="2"/>
            <w:vAlign w:val="center"/>
          </w:tcPr>
          <w:p>
            <w:pPr>
              <w:pStyle w:val="12"/>
            </w:pPr>
            <w:r>
              <w:t>金额</w:t>
            </w:r>
          </w:p>
        </w:tc>
        <w:tc>
          <w:tcPr>
            <w:tcW w:w="3550" w:type="dxa"/>
            <w:gridSpan w:val="2"/>
            <w:vAlign w:val="center"/>
          </w:tcPr>
          <w:p>
            <w:pPr>
              <w:pStyle w:val="12"/>
            </w:pPr>
            <w:r>
              <w:t>项  目</w:t>
            </w:r>
          </w:p>
        </w:tc>
        <w:tc>
          <w:tcPr>
            <w:tcW w:w="916" w:type="dxa"/>
            <w:vAlign w:val="center"/>
          </w:tcPr>
          <w:p>
            <w:pPr>
              <w:pStyle w:val="12"/>
            </w:pPr>
            <w:r>
              <w:t>合计</w:t>
            </w:r>
          </w:p>
        </w:tc>
        <w:tc>
          <w:tcPr>
            <w:tcW w:w="1126" w:type="dxa"/>
            <w:vAlign w:val="center"/>
          </w:tcPr>
          <w:p>
            <w:pPr>
              <w:pStyle w:val="12"/>
            </w:pPr>
            <w:r>
              <w:t>一般公共预算财政拨款</w:t>
            </w:r>
          </w:p>
        </w:tc>
        <w:tc>
          <w:tcPr>
            <w:tcW w:w="1421" w:type="dxa"/>
            <w:vAlign w:val="center"/>
          </w:tcPr>
          <w:p>
            <w:pPr>
              <w:pStyle w:val="12"/>
            </w:pPr>
            <w:r>
              <w:t>政府性基金预算财政 拨款</w:t>
            </w:r>
          </w:p>
        </w:tc>
        <w:tc>
          <w:tcPr>
            <w:tcW w:w="2036"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Align w:val="center"/>
          </w:tcPr>
          <w:p>
            <w:pPr>
              <w:pStyle w:val="12"/>
            </w:pPr>
            <w:r>
              <w:t>栏次</w:t>
            </w:r>
          </w:p>
        </w:tc>
        <w:tc>
          <w:tcPr>
            <w:tcW w:w="2803" w:type="dxa"/>
            <w:vAlign w:val="center"/>
          </w:tcPr>
          <w:p>
            <w:pPr>
              <w:pStyle w:val="12"/>
            </w:pPr>
            <w:r>
              <w:t>1</w:t>
            </w:r>
          </w:p>
        </w:tc>
        <w:tc>
          <w:tcPr>
            <w:tcW w:w="1450" w:type="dxa"/>
            <w:gridSpan w:val="2"/>
            <w:vAlign w:val="center"/>
          </w:tcPr>
          <w:p>
            <w:pPr>
              <w:pStyle w:val="12"/>
            </w:pPr>
            <w:r>
              <w:t>2</w:t>
            </w:r>
          </w:p>
        </w:tc>
        <w:tc>
          <w:tcPr>
            <w:tcW w:w="3550" w:type="dxa"/>
            <w:gridSpan w:val="2"/>
            <w:vAlign w:val="center"/>
          </w:tcPr>
          <w:p>
            <w:pPr>
              <w:pStyle w:val="12"/>
            </w:pPr>
            <w:r>
              <w:t>3</w:t>
            </w:r>
          </w:p>
        </w:tc>
        <w:tc>
          <w:tcPr>
            <w:tcW w:w="916" w:type="dxa"/>
            <w:vAlign w:val="center"/>
          </w:tcPr>
          <w:p>
            <w:pPr>
              <w:pStyle w:val="12"/>
            </w:pPr>
            <w:r>
              <w:t>4</w:t>
            </w:r>
          </w:p>
        </w:tc>
        <w:tc>
          <w:tcPr>
            <w:tcW w:w="1126" w:type="dxa"/>
            <w:vAlign w:val="center"/>
          </w:tcPr>
          <w:p>
            <w:pPr>
              <w:pStyle w:val="12"/>
            </w:pPr>
            <w:r>
              <w:t>5</w:t>
            </w:r>
          </w:p>
        </w:tc>
        <w:tc>
          <w:tcPr>
            <w:tcW w:w="1421" w:type="dxa"/>
            <w:vAlign w:val="center"/>
          </w:tcPr>
          <w:p>
            <w:pPr>
              <w:pStyle w:val="12"/>
            </w:pPr>
            <w:r>
              <w:t>6</w:t>
            </w:r>
          </w:p>
        </w:tc>
        <w:tc>
          <w:tcPr>
            <w:tcW w:w="2036"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w:t>
            </w:r>
          </w:p>
        </w:tc>
        <w:tc>
          <w:tcPr>
            <w:tcW w:w="2803" w:type="dxa"/>
            <w:vAlign w:val="center"/>
          </w:tcPr>
          <w:p>
            <w:pPr>
              <w:pStyle w:val="14"/>
            </w:pPr>
            <w:r>
              <w:t>一、一般公共预算拨款</w:t>
            </w:r>
          </w:p>
        </w:tc>
        <w:tc>
          <w:tcPr>
            <w:tcW w:w="1450" w:type="dxa"/>
            <w:gridSpan w:val="2"/>
            <w:vAlign w:val="center"/>
          </w:tcPr>
          <w:p>
            <w:pPr>
              <w:pStyle w:val="13"/>
            </w:pPr>
            <w:r>
              <w:t>640.20</w:t>
            </w:r>
          </w:p>
        </w:tc>
        <w:tc>
          <w:tcPr>
            <w:tcW w:w="3550" w:type="dxa"/>
            <w:gridSpan w:val="2"/>
            <w:vAlign w:val="center"/>
          </w:tcPr>
          <w:p>
            <w:pPr>
              <w:pStyle w:val="14"/>
            </w:pPr>
            <w:r>
              <w:t>一、一般公共服务支出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w:t>
            </w:r>
          </w:p>
        </w:tc>
        <w:tc>
          <w:tcPr>
            <w:tcW w:w="2803" w:type="dxa"/>
            <w:vAlign w:val="center"/>
          </w:tcPr>
          <w:p>
            <w:pPr>
              <w:pStyle w:val="14"/>
            </w:pPr>
            <w:r>
              <w:t>二、政府性基金预算拨款</w:t>
            </w:r>
          </w:p>
        </w:tc>
        <w:tc>
          <w:tcPr>
            <w:tcW w:w="1450" w:type="dxa"/>
            <w:gridSpan w:val="2"/>
            <w:vAlign w:val="center"/>
          </w:tcPr>
          <w:p>
            <w:pPr>
              <w:pStyle w:val="13"/>
            </w:pPr>
          </w:p>
        </w:tc>
        <w:tc>
          <w:tcPr>
            <w:tcW w:w="3550" w:type="dxa"/>
            <w:gridSpan w:val="2"/>
            <w:vAlign w:val="center"/>
          </w:tcPr>
          <w:p>
            <w:pPr>
              <w:pStyle w:val="14"/>
            </w:pPr>
            <w:r>
              <w:t>二、外交支出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w:t>
            </w:r>
          </w:p>
        </w:tc>
        <w:tc>
          <w:tcPr>
            <w:tcW w:w="2803" w:type="dxa"/>
            <w:vAlign w:val="center"/>
          </w:tcPr>
          <w:p>
            <w:pPr>
              <w:pStyle w:val="14"/>
            </w:pPr>
            <w:r>
              <w:t>三、国有资本经营预算拨款</w:t>
            </w:r>
          </w:p>
        </w:tc>
        <w:tc>
          <w:tcPr>
            <w:tcW w:w="1450" w:type="dxa"/>
            <w:gridSpan w:val="2"/>
            <w:vAlign w:val="center"/>
          </w:tcPr>
          <w:p>
            <w:pPr>
              <w:pStyle w:val="13"/>
            </w:pPr>
          </w:p>
        </w:tc>
        <w:tc>
          <w:tcPr>
            <w:tcW w:w="3550" w:type="dxa"/>
            <w:gridSpan w:val="2"/>
            <w:vAlign w:val="center"/>
          </w:tcPr>
          <w:p>
            <w:pPr>
              <w:pStyle w:val="14"/>
            </w:pPr>
            <w:r>
              <w:t>三、国防支出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4</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四、公共安全支出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5</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五、教育支出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6</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六、科学技术支出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7</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七、文化旅游体育与传媒支出</w:t>
            </w:r>
          </w:p>
        </w:tc>
        <w:tc>
          <w:tcPr>
            <w:tcW w:w="916" w:type="dxa"/>
            <w:vAlign w:val="center"/>
          </w:tcPr>
          <w:p>
            <w:pPr>
              <w:pStyle w:val="13"/>
            </w:pPr>
            <w:r>
              <w:t>500.42</w:t>
            </w:r>
          </w:p>
        </w:tc>
        <w:tc>
          <w:tcPr>
            <w:tcW w:w="1126" w:type="dxa"/>
            <w:vAlign w:val="center"/>
          </w:tcPr>
          <w:p>
            <w:pPr>
              <w:pStyle w:val="13"/>
            </w:pPr>
            <w:r>
              <w:t>500.42</w:t>
            </w: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8</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八、社会保障和就业支出</w:t>
            </w:r>
          </w:p>
        </w:tc>
        <w:tc>
          <w:tcPr>
            <w:tcW w:w="916" w:type="dxa"/>
            <w:vAlign w:val="center"/>
          </w:tcPr>
          <w:p>
            <w:pPr>
              <w:pStyle w:val="13"/>
            </w:pPr>
            <w:r>
              <w:t>72.92</w:t>
            </w:r>
          </w:p>
        </w:tc>
        <w:tc>
          <w:tcPr>
            <w:tcW w:w="1126" w:type="dxa"/>
            <w:vAlign w:val="center"/>
          </w:tcPr>
          <w:p>
            <w:pPr>
              <w:pStyle w:val="13"/>
            </w:pPr>
            <w:r>
              <w:t>72.92</w:t>
            </w: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9</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九、社会保险基金支出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10</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十、卫生健康支出</w:t>
            </w:r>
          </w:p>
        </w:tc>
        <w:tc>
          <w:tcPr>
            <w:tcW w:w="916" w:type="dxa"/>
            <w:vAlign w:val="center"/>
          </w:tcPr>
          <w:p>
            <w:pPr>
              <w:pStyle w:val="13"/>
            </w:pPr>
            <w:r>
              <w:t>42.49</w:t>
            </w:r>
          </w:p>
        </w:tc>
        <w:tc>
          <w:tcPr>
            <w:tcW w:w="1126" w:type="dxa"/>
            <w:vAlign w:val="center"/>
          </w:tcPr>
          <w:p>
            <w:pPr>
              <w:pStyle w:val="13"/>
            </w:pPr>
            <w:r>
              <w:t>42.49</w:t>
            </w: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11</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十一、节能环保支出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12</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十二、城乡社区支出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13</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十三、农林水支出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14</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十四、交通运输支出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15</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十五、资源勘探工业信息等支出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16</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十六、商业服务业等支出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17</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十七、金融支出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18</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十八、援助其他地区支出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19</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十九、自然资源海洋气象等支出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20</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二十、住房保障支出</w:t>
            </w:r>
          </w:p>
        </w:tc>
        <w:tc>
          <w:tcPr>
            <w:tcW w:w="916" w:type="dxa"/>
            <w:vAlign w:val="center"/>
          </w:tcPr>
          <w:p>
            <w:pPr>
              <w:pStyle w:val="13"/>
            </w:pPr>
            <w:r>
              <w:t>24.37</w:t>
            </w:r>
          </w:p>
        </w:tc>
        <w:tc>
          <w:tcPr>
            <w:tcW w:w="1126" w:type="dxa"/>
            <w:vAlign w:val="center"/>
          </w:tcPr>
          <w:p>
            <w:pPr>
              <w:pStyle w:val="13"/>
            </w:pPr>
            <w:r>
              <w:t>24.37</w:t>
            </w: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21</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二十一、粮油物资储备支出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22</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二十二、国有资本经营预算支出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23</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二十三、灾害防治及应急管理支出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24</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二十四、预备费</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25</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二十五、其他支出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26</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二十六、转移性支出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27</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二十七、债务还本支出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28</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二十八、债务付息支出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29</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二十九、债务发行费用支出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30</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三十、抗疫特别国债安排的支出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31</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三十一、人行科目</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32</w:t>
            </w:r>
          </w:p>
        </w:tc>
        <w:tc>
          <w:tcPr>
            <w:tcW w:w="2803" w:type="dxa"/>
            <w:vAlign w:val="center"/>
          </w:tcPr>
          <w:p>
            <w:pPr>
              <w:pStyle w:val="16"/>
            </w:pPr>
            <w:r>
              <w:t>本年收入合计</w:t>
            </w:r>
          </w:p>
        </w:tc>
        <w:tc>
          <w:tcPr>
            <w:tcW w:w="1450" w:type="dxa"/>
            <w:gridSpan w:val="2"/>
            <w:vAlign w:val="center"/>
          </w:tcPr>
          <w:p>
            <w:pPr>
              <w:pStyle w:val="17"/>
            </w:pPr>
            <w:r>
              <w:t>640.20</w:t>
            </w:r>
          </w:p>
        </w:tc>
        <w:tc>
          <w:tcPr>
            <w:tcW w:w="3550" w:type="dxa"/>
            <w:gridSpan w:val="2"/>
            <w:vAlign w:val="center"/>
          </w:tcPr>
          <w:p>
            <w:pPr>
              <w:pStyle w:val="16"/>
            </w:pPr>
            <w:r>
              <w:t>本年支出合计</w:t>
            </w:r>
          </w:p>
        </w:tc>
        <w:tc>
          <w:tcPr>
            <w:tcW w:w="916" w:type="dxa"/>
            <w:vAlign w:val="center"/>
          </w:tcPr>
          <w:p>
            <w:pPr>
              <w:pStyle w:val="17"/>
            </w:pPr>
            <w:r>
              <w:t>640.20</w:t>
            </w:r>
          </w:p>
        </w:tc>
        <w:tc>
          <w:tcPr>
            <w:tcW w:w="1126" w:type="dxa"/>
            <w:vAlign w:val="center"/>
          </w:tcPr>
          <w:p>
            <w:pPr>
              <w:pStyle w:val="17"/>
            </w:pPr>
            <w:r>
              <w:t>640.20</w:t>
            </w:r>
          </w:p>
        </w:tc>
        <w:tc>
          <w:tcPr>
            <w:tcW w:w="1421" w:type="dxa"/>
            <w:vAlign w:val="center"/>
          </w:tcPr>
          <w:p>
            <w:pPr>
              <w:pStyle w:val="17"/>
            </w:pPr>
          </w:p>
        </w:tc>
        <w:tc>
          <w:tcPr>
            <w:tcW w:w="20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33</w:t>
            </w:r>
          </w:p>
        </w:tc>
        <w:tc>
          <w:tcPr>
            <w:tcW w:w="2803" w:type="dxa"/>
            <w:vAlign w:val="center"/>
          </w:tcPr>
          <w:p>
            <w:pPr>
              <w:pStyle w:val="14"/>
            </w:pPr>
            <w:r>
              <w:t>年初财政拨款结转和结余</w:t>
            </w:r>
          </w:p>
        </w:tc>
        <w:tc>
          <w:tcPr>
            <w:tcW w:w="1450" w:type="dxa"/>
            <w:gridSpan w:val="2"/>
            <w:vAlign w:val="center"/>
          </w:tcPr>
          <w:p>
            <w:pPr>
              <w:pStyle w:val="13"/>
            </w:pPr>
          </w:p>
        </w:tc>
        <w:tc>
          <w:tcPr>
            <w:tcW w:w="3550" w:type="dxa"/>
            <w:gridSpan w:val="2"/>
            <w:vAlign w:val="center"/>
          </w:tcPr>
          <w:p>
            <w:pPr>
              <w:pStyle w:val="14"/>
            </w:pPr>
            <w:r>
              <w:t>年末财政拨款结转和结余</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34</w:t>
            </w:r>
          </w:p>
        </w:tc>
        <w:tc>
          <w:tcPr>
            <w:tcW w:w="2803" w:type="dxa"/>
            <w:vAlign w:val="center"/>
          </w:tcPr>
          <w:p>
            <w:pPr>
              <w:pStyle w:val="14"/>
            </w:pPr>
            <w:r>
              <w:t>一、一般公共预算拨款</w:t>
            </w:r>
          </w:p>
        </w:tc>
        <w:tc>
          <w:tcPr>
            <w:tcW w:w="1450" w:type="dxa"/>
            <w:gridSpan w:val="2"/>
            <w:vAlign w:val="center"/>
          </w:tcPr>
          <w:p>
            <w:pPr>
              <w:pStyle w:val="13"/>
            </w:pPr>
          </w:p>
        </w:tc>
        <w:tc>
          <w:tcPr>
            <w:tcW w:w="3550" w:type="dxa"/>
            <w:gridSpan w:val="2"/>
            <w:vAlign w:val="center"/>
          </w:tcPr>
          <w:p>
            <w:pPr>
              <w:pStyle w:val="14"/>
            </w:pP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35</w:t>
            </w:r>
          </w:p>
        </w:tc>
        <w:tc>
          <w:tcPr>
            <w:tcW w:w="2803" w:type="dxa"/>
            <w:vAlign w:val="center"/>
          </w:tcPr>
          <w:p>
            <w:pPr>
              <w:pStyle w:val="14"/>
            </w:pPr>
            <w:r>
              <w:t>二、政府性基金预算拨款</w:t>
            </w:r>
          </w:p>
        </w:tc>
        <w:tc>
          <w:tcPr>
            <w:tcW w:w="1450" w:type="dxa"/>
            <w:gridSpan w:val="2"/>
            <w:vAlign w:val="center"/>
          </w:tcPr>
          <w:p>
            <w:pPr>
              <w:pStyle w:val="13"/>
            </w:pPr>
          </w:p>
        </w:tc>
        <w:tc>
          <w:tcPr>
            <w:tcW w:w="3550" w:type="dxa"/>
            <w:gridSpan w:val="2"/>
            <w:vAlign w:val="center"/>
          </w:tcPr>
          <w:p>
            <w:pPr>
              <w:pStyle w:val="14"/>
            </w:pP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36</w:t>
            </w:r>
          </w:p>
        </w:tc>
        <w:tc>
          <w:tcPr>
            <w:tcW w:w="2803" w:type="dxa"/>
            <w:vAlign w:val="center"/>
          </w:tcPr>
          <w:p>
            <w:pPr>
              <w:pStyle w:val="14"/>
            </w:pPr>
            <w:r>
              <w:t>三、国有资本经营预算拨款</w:t>
            </w:r>
          </w:p>
        </w:tc>
        <w:tc>
          <w:tcPr>
            <w:tcW w:w="1450" w:type="dxa"/>
            <w:gridSpan w:val="2"/>
            <w:vAlign w:val="center"/>
          </w:tcPr>
          <w:p>
            <w:pPr>
              <w:pStyle w:val="13"/>
            </w:pPr>
          </w:p>
        </w:tc>
        <w:tc>
          <w:tcPr>
            <w:tcW w:w="3550" w:type="dxa"/>
            <w:gridSpan w:val="2"/>
            <w:vAlign w:val="center"/>
          </w:tcPr>
          <w:p>
            <w:pPr>
              <w:pStyle w:val="14"/>
            </w:pP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37</w:t>
            </w:r>
          </w:p>
        </w:tc>
        <w:tc>
          <w:tcPr>
            <w:tcW w:w="2803" w:type="dxa"/>
            <w:vAlign w:val="center"/>
          </w:tcPr>
          <w:p>
            <w:pPr>
              <w:pStyle w:val="16"/>
            </w:pPr>
            <w:r>
              <w:t>收入总计</w:t>
            </w:r>
          </w:p>
        </w:tc>
        <w:tc>
          <w:tcPr>
            <w:tcW w:w="1450" w:type="dxa"/>
            <w:gridSpan w:val="2"/>
            <w:vAlign w:val="center"/>
          </w:tcPr>
          <w:p>
            <w:pPr>
              <w:pStyle w:val="17"/>
            </w:pPr>
            <w:r>
              <w:t>640.20</w:t>
            </w:r>
          </w:p>
        </w:tc>
        <w:tc>
          <w:tcPr>
            <w:tcW w:w="3550" w:type="dxa"/>
            <w:gridSpan w:val="2"/>
            <w:vAlign w:val="center"/>
          </w:tcPr>
          <w:p>
            <w:pPr>
              <w:pStyle w:val="16"/>
            </w:pPr>
            <w:r>
              <w:t>支出总计</w:t>
            </w:r>
          </w:p>
        </w:tc>
        <w:tc>
          <w:tcPr>
            <w:tcW w:w="916" w:type="dxa"/>
            <w:vAlign w:val="center"/>
          </w:tcPr>
          <w:p>
            <w:pPr>
              <w:pStyle w:val="17"/>
            </w:pPr>
            <w:r>
              <w:t>640.20</w:t>
            </w:r>
          </w:p>
        </w:tc>
        <w:tc>
          <w:tcPr>
            <w:tcW w:w="1126" w:type="dxa"/>
            <w:vAlign w:val="center"/>
          </w:tcPr>
          <w:p>
            <w:pPr>
              <w:pStyle w:val="17"/>
            </w:pPr>
            <w:r>
              <w:t>640.20</w:t>
            </w:r>
          </w:p>
        </w:tc>
        <w:tc>
          <w:tcPr>
            <w:tcW w:w="1421" w:type="dxa"/>
            <w:vAlign w:val="center"/>
          </w:tcPr>
          <w:p>
            <w:pPr>
              <w:pStyle w:val="17"/>
            </w:pPr>
          </w:p>
        </w:tc>
        <w:tc>
          <w:tcPr>
            <w:tcW w:w="2036"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29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84"/>
        <w:gridCol w:w="2734"/>
        <w:gridCol w:w="1932"/>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0"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2734" w:type="dxa"/>
            <w:tcBorders>
              <w:top w:val="single" w:color="FFFFFF" w:sz="6" w:space="0"/>
              <w:left w:val="single" w:color="FFFFFF" w:sz="6" w:space="0"/>
              <w:right w:val="single" w:color="FFFFFF" w:sz="6" w:space="0"/>
            </w:tcBorders>
            <w:vAlign w:val="center"/>
          </w:tcPr>
          <w:p>
            <w:pPr>
              <w:pStyle w:val="10"/>
            </w:pPr>
            <w:r>
              <w:t>预算年度：2023</w:t>
            </w:r>
          </w:p>
        </w:tc>
        <w:tc>
          <w:tcPr>
            <w:tcW w:w="436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227" w:type="dxa"/>
            <w:gridSpan w:val="2"/>
            <w:vAlign w:val="center"/>
          </w:tcPr>
          <w:p>
            <w:pPr>
              <w:pStyle w:val="12"/>
            </w:pPr>
            <w:r>
              <w:t>功能分类科目</w:t>
            </w:r>
          </w:p>
        </w:tc>
        <w:tc>
          <w:tcPr>
            <w:tcW w:w="2734" w:type="dxa"/>
            <w:vMerge w:val="restart"/>
            <w:vAlign w:val="center"/>
          </w:tcPr>
          <w:p>
            <w:pPr>
              <w:pStyle w:val="12"/>
            </w:pPr>
            <w:r>
              <w:t>合计</w:t>
            </w:r>
          </w:p>
        </w:tc>
        <w:tc>
          <w:tcPr>
            <w:tcW w:w="1932" w:type="dxa"/>
            <w:vMerge w:val="restart"/>
            <w:vAlign w:val="center"/>
          </w:tcPr>
          <w:p>
            <w:pPr>
              <w:pStyle w:val="12"/>
            </w:pPr>
            <w:r>
              <w:t>基本支出</w:t>
            </w:r>
          </w:p>
        </w:tc>
        <w:tc>
          <w:tcPr>
            <w:tcW w:w="243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2584" w:type="dxa"/>
            <w:vAlign w:val="center"/>
          </w:tcPr>
          <w:p>
            <w:pPr>
              <w:pStyle w:val="12"/>
            </w:pPr>
            <w:r>
              <w:t>科目名称</w:t>
            </w:r>
          </w:p>
        </w:tc>
        <w:tc>
          <w:tcPr>
            <w:tcW w:w="2734" w:type="dxa"/>
            <w:vMerge w:val="continue"/>
          </w:tcPr>
          <w:p/>
        </w:tc>
        <w:tc>
          <w:tcPr>
            <w:tcW w:w="1932" w:type="dxa"/>
            <w:vMerge w:val="continue"/>
          </w:tcPr>
          <w:p/>
        </w:tc>
        <w:tc>
          <w:tcPr>
            <w:tcW w:w="24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2584" w:type="dxa"/>
            <w:vAlign w:val="center"/>
          </w:tcPr>
          <w:p>
            <w:pPr>
              <w:pStyle w:val="12"/>
            </w:pPr>
            <w:r>
              <w:t>2</w:t>
            </w:r>
          </w:p>
        </w:tc>
        <w:tc>
          <w:tcPr>
            <w:tcW w:w="2734" w:type="dxa"/>
            <w:vAlign w:val="center"/>
          </w:tcPr>
          <w:p>
            <w:pPr>
              <w:pStyle w:val="12"/>
            </w:pPr>
            <w:r>
              <w:t>3</w:t>
            </w:r>
          </w:p>
        </w:tc>
        <w:tc>
          <w:tcPr>
            <w:tcW w:w="1932" w:type="dxa"/>
            <w:vAlign w:val="center"/>
          </w:tcPr>
          <w:p>
            <w:pPr>
              <w:pStyle w:val="12"/>
            </w:pPr>
            <w:r>
              <w:t>4</w:t>
            </w:r>
          </w:p>
        </w:tc>
        <w:tc>
          <w:tcPr>
            <w:tcW w:w="243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2584" w:type="dxa"/>
            <w:vAlign w:val="center"/>
          </w:tcPr>
          <w:p>
            <w:pPr>
              <w:pStyle w:val="16"/>
            </w:pPr>
            <w:r>
              <w:t>合计</w:t>
            </w:r>
          </w:p>
        </w:tc>
        <w:tc>
          <w:tcPr>
            <w:tcW w:w="2734" w:type="dxa"/>
            <w:vAlign w:val="center"/>
          </w:tcPr>
          <w:p>
            <w:pPr>
              <w:pStyle w:val="17"/>
            </w:pPr>
            <w:r>
              <w:t>640.20</w:t>
            </w:r>
          </w:p>
        </w:tc>
        <w:tc>
          <w:tcPr>
            <w:tcW w:w="1932" w:type="dxa"/>
            <w:vAlign w:val="center"/>
          </w:tcPr>
          <w:p>
            <w:pPr>
              <w:pStyle w:val="17"/>
            </w:pPr>
            <w:r>
              <w:t>615.04</w:t>
            </w:r>
          </w:p>
        </w:tc>
        <w:tc>
          <w:tcPr>
            <w:tcW w:w="2437" w:type="dxa"/>
            <w:vAlign w:val="center"/>
          </w:tcPr>
          <w:p>
            <w:pPr>
              <w:pStyle w:val="17"/>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2584" w:type="dxa"/>
            <w:vAlign w:val="center"/>
          </w:tcPr>
          <w:p>
            <w:pPr>
              <w:pStyle w:val="14"/>
            </w:pPr>
            <w:r>
              <w:t>文化旅游体育与传媒支出</w:t>
            </w:r>
          </w:p>
        </w:tc>
        <w:tc>
          <w:tcPr>
            <w:tcW w:w="2734" w:type="dxa"/>
            <w:vAlign w:val="center"/>
          </w:tcPr>
          <w:p>
            <w:pPr>
              <w:pStyle w:val="13"/>
            </w:pPr>
            <w:r>
              <w:t>500.42</w:t>
            </w:r>
          </w:p>
        </w:tc>
        <w:tc>
          <w:tcPr>
            <w:tcW w:w="1932" w:type="dxa"/>
            <w:vAlign w:val="center"/>
          </w:tcPr>
          <w:p>
            <w:pPr>
              <w:pStyle w:val="13"/>
            </w:pPr>
            <w:r>
              <w:t>475.26</w:t>
            </w:r>
          </w:p>
        </w:tc>
        <w:tc>
          <w:tcPr>
            <w:tcW w:w="2437"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20706</w:t>
            </w:r>
          </w:p>
        </w:tc>
        <w:tc>
          <w:tcPr>
            <w:tcW w:w="2584" w:type="dxa"/>
            <w:vAlign w:val="center"/>
          </w:tcPr>
          <w:p>
            <w:pPr>
              <w:pStyle w:val="14"/>
            </w:pPr>
            <w:r>
              <w:t>新闻出版电影</w:t>
            </w:r>
          </w:p>
        </w:tc>
        <w:tc>
          <w:tcPr>
            <w:tcW w:w="2734" w:type="dxa"/>
            <w:vAlign w:val="center"/>
          </w:tcPr>
          <w:p>
            <w:pPr>
              <w:pStyle w:val="13"/>
            </w:pPr>
            <w:r>
              <w:t>475.26</w:t>
            </w:r>
          </w:p>
        </w:tc>
        <w:tc>
          <w:tcPr>
            <w:tcW w:w="1932" w:type="dxa"/>
            <w:vAlign w:val="center"/>
          </w:tcPr>
          <w:p>
            <w:pPr>
              <w:pStyle w:val="13"/>
            </w:pPr>
            <w:r>
              <w:t>475.26</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2070601</w:t>
            </w:r>
          </w:p>
        </w:tc>
        <w:tc>
          <w:tcPr>
            <w:tcW w:w="2584" w:type="dxa"/>
            <w:vAlign w:val="center"/>
          </w:tcPr>
          <w:p>
            <w:pPr>
              <w:pStyle w:val="14"/>
            </w:pPr>
            <w:r>
              <w:t>行政运行</w:t>
            </w:r>
          </w:p>
        </w:tc>
        <w:tc>
          <w:tcPr>
            <w:tcW w:w="2734" w:type="dxa"/>
            <w:vAlign w:val="center"/>
          </w:tcPr>
          <w:p>
            <w:pPr>
              <w:pStyle w:val="13"/>
            </w:pPr>
            <w:r>
              <w:t>475.26</w:t>
            </w:r>
          </w:p>
        </w:tc>
        <w:tc>
          <w:tcPr>
            <w:tcW w:w="1932" w:type="dxa"/>
            <w:vAlign w:val="center"/>
          </w:tcPr>
          <w:p>
            <w:pPr>
              <w:pStyle w:val="13"/>
            </w:pPr>
            <w:r>
              <w:t>475.26</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20708</w:t>
            </w:r>
          </w:p>
        </w:tc>
        <w:tc>
          <w:tcPr>
            <w:tcW w:w="2584" w:type="dxa"/>
            <w:vAlign w:val="center"/>
          </w:tcPr>
          <w:p>
            <w:pPr>
              <w:pStyle w:val="14"/>
            </w:pPr>
            <w:r>
              <w:t>广播电视</w:t>
            </w:r>
          </w:p>
        </w:tc>
        <w:tc>
          <w:tcPr>
            <w:tcW w:w="2734" w:type="dxa"/>
            <w:vAlign w:val="center"/>
          </w:tcPr>
          <w:p>
            <w:pPr>
              <w:pStyle w:val="13"/>
            </w:pPr>
            <w:r>
              <w:t>25.16</w:t>
            </w:r>
          </w:p>
        </w:tc>
        <w:tc>
          <w:tcPr>
            <w:tcW w:w="1932" w:type="dxa"/>
            <w:vAlign w:val="center"/>
          </w:tcPr>
          <w:p>
            <w:pPr>
              <w:pStyle w:val="13"/>
            </w:pPr>
          </w:p>
        </w:tc>
        <w:tc>
          <w:tcPr>
            <w:tcW w:w="2437"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2070899</w:t>
            </w:r>
          </w:p>
        </w:tc>
        <w:tc>
          <w:tcPr>
            <w:tcW w:w="2584" w:type="dxa"/>
            <w:vAlign w:val="center"/>
          </w:tcPr>
          <w:p>
            <w:pPr>
              <w:pStyle w:val="14"/>
            </w:pPr>
            <w:r>
              <w:t>其他广播电视支出</w:t>
            </w:r>
          </w:p>
        </w:tc>
        <w:tc>
          <w:tcPr>
            <w:tcW w:w="2734" w:type="dxa"/>
            <w:vAlign w:val="center"/>
          </w:tcPr>
          <w:p>
            <w:pPr>
              <w:pStyle w:val="13"/>
            </w:pPr>
            <w:r>
              <w:t>25.16</w:t>
            </w:r>
          </w:p>
        </w:tc>
        <w:tc>
          <w:tcPr>
            <w:tcW w:w="1932" w:type="dxa"/>
            <w:vAlign w:val="center"/>
          </w:tcPr>
          <w:p>
            <w:pPr>
              <w:pStyle w:val="13"/>
            </w:pPr>
          </w:p>
        </w:tc>
        <w:tc>
          <w:tcPr>
            <w:tcW w:w="2437"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2584" w:type="dxa"/>
            <w:vAlign w:val="center"/>
          </w:tcPr>
          <w:p>
            <w:pPr>
              <w:pStyle w:val="14"/>
            </w:pPr>
            <w:r>
              <w:t>社会保障和就业支出</w:t>
            </w:r>
          </w:p>
        </w:tc>
        <w:tc>
          <w:tcPr>
            <w:tcW w:w="2734" w:type="dxa"/>
            <w:vAlign w:val="center"/>
          </w:tcPr>
          <w:p>
            <w:pPr>
              <w:pStyle w:val="13"/>
            </w:pPr>
            <w:r>
              <w:t>72.92</w:t>
            </w:r>
          </w:p>
        </w:tc>
        <w:tc>
          <w:tcPr>
            <w:tcW w:w="1932" w:type="dxa"/>
            <w:vAlign w:val="center"/>
          </w:tcPr>
          <w:p>
            <w:pPr>
              <w:pStyle w:val="13"/>
            </w:pPr>
            <w:r>
              <w:t>72.92</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2584" w:type="dxa"/>
            <w:vAlign w:val="center"/>
          </w:tcPr>
          <w:p>
            <w:pPr>
              <w:pStyle w:val="14"/>
            </w:pPr>
            <w:r>
              <w:t>行政事业单位养老支出</w:t>
            </w:r>
          </w:p>
        </w:tc>
        <w:tc>
          <w:tcPr>
            <w:tcW w:w="2734" w:type="dxa"/>
            <w:vAlign w:val="center"/>
          </w:tcPr>
          <w:p>
            <w:pPr>
              <w:pStyle w:val="13"/>
            </w:pPr>
            <w:r>
              <w:t>72.92</w:t>
            </w:r>
          </w:p>
        </w:tc>
        <w:tc>
          <w:tcPr>
            <w:tcW w:w="1932" w:type="dxa"/>
            <w:vAlign w:val="center"/>
          </w:tcPr>
          <w:p>
            <w:pPr>
              <w:pStyle w:val="13"/>
            </w:pPr>
            <w:r>
              <w:t>72.92</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2080502</w:t>
            </w:r>
          </w:p>
        </w:tc>
        <w:tc>
          <w:tcPr>
            <w:tcW w:w="2584" w:type="dxa"/>
            <w:vAlign w:val="center"/>
          </w:tcPr>
          <w:p>
            <w:pPr>
              <w:pStyle w:val="14"/>
            </w:pPr>
            <w:r>
              <w:t>事业单位离退休</w:t>
            </w:r>
          </w:p>
        </w:tc>
        <w:tc>
          <w:tcPr>
            <w:tcW w:w="2734" w:type="dxa"/>
            <w:vAlign w:val="center"/>
          </w:tcPr>
          <w:p>
            <w:pPr>
              <w:pStyle w:val="13"/>
            </w:pPr>
            <w:r>
              <w:t>19.79</w:t>
            </w:r>
          </w:p>
        </w:tc>
        <w:tc>
          <w:tcPr>
            <w:tcW w:w="1932" w:type="dxa"/>
            <w:vAlign w:val="center"/>
          </w:tcPr>
          <w:p>
            <w:pPr>
              <w:pStyle w:val="13"/>
            </w:pPr>
            <w:r>
              <w:t>19.79</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2584" w:type="dxa"/>
            <w:vAlign w:val="center"/>
          </w:tcPr>
          <w:p>
            <w:pPr>
              <w:pStyle w:val="14"/>
            </w:pPr>
            <w:r>
              <w:t>机关事业单位基本养老保险缴费支出</w:t>
            </w:r>
          </w:p>
        </w:tc>
        <w:tc>
          <w:tcPr>
            <w:tcW w:w="2734" w:type="dxa"/>
            <w:vAlign w:val="center"/>
          </w:tcPr>
          <w:p>
            <w:pPr>
              <w:pStyle w:val="13"/>
            </w:pPr>
            <w:r>
              <w:t>53.13</w:t>
            </w:r>
          </w:p>
        </w:tc>
        <w:tc>
          <w:tcPr>
            <w:tcW w:w="1932" w:type="dxa"/>
            <w:vAlign w:val="center"/>
          </w:tcPr>
          <w:p>
            <w:pPr>
              <w:pStyle w:val="13"/>
            </w:pPr>
            <w:r>
              <w:t>53.13</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2584" w:type="dxa"/>
            <w:vAlign w:val="center"/>
          </w:tcPr>
          <w:p>
            <w:pPr>
              <w:pStyle w:val="14"/>
            </w:pPr>
            <w:r>
              <w:t>卫生健康支出</w:t>
            </w:r>
          </w:p>
        </w:tc>
        <w:tc>
          <w:tcPr>
            <w:tcW w:w="2734" w:type="dxa"/>
            <w:vAlign w:val="center"/>
          </w:tcPr>
          <w:p>
            <w:pPr>
              <w:pStyle w:val="13"/>
            </w:pPr>
            <w:r>
              <w:t>42.49</w:t>
            </w:r>
          </w:p>
        </w:tc>
        <w:tc>
          <w:tcPr>
            <w:tcW w:w="1932" w:type="dxa"/>
            <w:vAlign w:val="center"/>
          </w:tcPr>
          <w:p>
            <w:pPr>
              <w:pStyle w:val="13"/>
            </w:pPr>
            <w:r>
              <w:t>42.49</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2584" w:type="dxa"/>
            <w:vAlign w:val="center"/>
          </w:tcPr>
          <w:p>
            <w:pPr>
              <w:pStyle w:val="14"/>
            </w:pPr>
            <w:r>
              <w:t>行政事业单位医疗</w:t>
            </w:r>
          </w:p>
        </w:tc>
        <w:tc>
          <w:tcPr>
            <w:tcW w:w="2734" w:type="dxa"/>
            <w:vAlign w:val="center"/>
          </w:tcPr>
          <w:p>
            <w:pPr>
              <w:pStyle w:val="13"/>
            </w:pPr>
            <w:r>
              <w:t>42.49</w:t>
            </w:r>
          </w:p>
        </w:tc>
        <w:tc>
          <w:tcPr>
            <w:tcW w:w="1932" w:type="dxa"/>
            <w:vAlign w:val="center"/>
          </w:tcPr>
          <w:p>
            <w:pPr>
              <w:pStyle w:val="13"/>
            </w:pPr>
            <w:r>
              <w:t>42.49</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2101102</w:t>
            </w:r>
          </w:p>
        </w:tc>
        <w:tc>
          <w:tcPr>
            <w:tcW w:w="2584" w:type="dxa"/>
            <w:vAlign w:val="center"/>
          </w:tcPr>
          <w:p>
            <w:pPr>
              <w:pStyle w:val="14"/>
            </w:pPr>
            <w:r>
              <w:t>事业单位医疗</w:t>
            </w:r>
          </w:p>
        </w:tc>
        <w:tc>
          <w:tcPr>
            <w:tcW w:w="2734" w:type="dxa"/>
            <w:vAlign w:val="center"/>
          </w:tcPr>
          <w:p>
            <w:pPr>
              <w:pStyle w:val="13"/>
            </w:pPr>
            <w:r>
              <w:t>19.44</w:t>
            </w:r>
          </w:p>
        </w:tc>
        <w:tc>
          <w:tcPr>
            <w:tcW w:w="1932" w:type="dxa"/>
            <w:vAlign w:val="center"/>
          </w:tcPr>
          <w:p>
            <w:pPr>
              <w:pStyle w:val="13"/>
            </w:pPr>
            <w:r>
              <w:t>19.44</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2101103</w:t>
            </w:r>
          </w:p>
        </w:tc>
        <w:tc>
          <w:tcPr>
            <w:tcW w:w="2584" w:type="dxa"/>
            <w:vAlign w:val="center"/>
          </w:tcPr>
          <w:p>
            <w:pPr>
              <w:pStyle w:val="14"/>
            </w:pPr>
            <w:r>
              <w:t>公务员医疗补助</w:t>
            </w:r>
          </w:p>
        </w:tc>
        <w:tc>
          <w:tcPr>
            <w:tcW w:w="2734" w:type="dxa"/>
            <w:vAlign w:val="center"/>
          </w:tcPr>
          <w:p>
            <w:pPr>
              <w:pStyle w:val="13"/>
            </w:pPr>
            <w:r>
              <w:t>23.05</w:t>
            </w:r>
          </w:p>
        </w:tc>
        <w:tc>
          <w:tcPr>
            <w:tcW w:w="1932" w:type="dxa"/>
            <w:vAlign w:val="center"/>
          </w:tcPr>
          <w:p>
            <w:pPr>
              <w:pStyle w:val="13"/>
            </w:pPr>
            <w:r>
              <w:t>23.05</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w:t>
            </w:r>
          </w:p>
        </w:tc>
        <w:tc>
          <w:tcPr>
            <w:tcW w:w="2584" w:type="dxa"/>
            <w:vAlign w:val="center"/>
          </w:tcPr>
          <w:p>
            <w:pPr>
              <w:pStyle w:val="14"/>
            </w:pPr>
            <w:r>
              <w:t>住房保障支出</w:t>
            </w:r>
          </w:p>
        </w:tc>
        <w:tc>
          <w:tcPr>
            <w:tcW w:w="2734" w:type="dxa"/>
            <w:vAlign w:val="center"/>
          </w:tcPr>
          <w:p>
            <w:pPr>
              <w:pStyle w:val="13"/>
            </w:pPr>
            <w:r>
              <w:t>24.37</w:t>
            </w:r>
          </w:p>
        </w:tc>
        <w:tc>
          <w:tcPr>
            <w:tcW w:w="1932" w:type="dxa"/>
            <w:vAlign w:val="center"/>
          </w:tcPr>
          <w:p>
            <w:pPr>
              <w:pStyle w:val="13"/>
            </w:pPr>
            <w:r>
              <w:t>24.37</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w:t>
            </w:r>
          </w:p>
        </w:tc>
        <w:tc>
          <w:tcPr>
            <w:tcW w:w="2584" w:type="dxa"/>
            <w:vAlign w:val="center"/>
          </w:tcPr>
          <w:p>
            <w:pPr>
              <w:pStyle w:val="14"/>
            </w:pPr>
            <w:r>
              <w:t>住房改革支出</w:t>
            </w:r>
          </w:p>
        </w:tc>
        <w:tc>
          <w:tcPr>
            <w:tcW w:w="2734" w:type="dxa"/>
            <w:vAlign w:val="center"/>
          </w:tcPr>
          <w:p>
            <w:pPr>
              <w:pStyle w:val="13"/>
            </w:pPr>
            <w:r>
              <w:t>24.37</w:t>
            </w:r>
          </w:p>
        </w:tc>
        <w:tc>
          <w:tcPr>
            <w:tcW w:w="1932" w:type="dxa"/>
            <w:vAlign w:val="center"/>
          </w:tcPr>
          <w:p>
            <w:pPr>
              <w:pStyle w:val="13"/>
            </w:pPr>
            <w:r>
              <w:t>24.37</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2210201</w:t>
            </w:r>
          </w:p>
        </w:tc>
        <w:tc>
          <w:tcPr>
            <w:tcW w:w="2584" w:type="dxa"/>
            <w:vAlign w:val="center"/>
          </w:tcPr>
          <w:p>
            <w:pPr>
              <w:pStyle w:val="14"/>
            </w:pPr>
            <w:r>
              <w:t>住房公积金</w:t>
            </w:r>
          </w:p>
        </w:tc>
        <w:tc>
          <w:tcPr>
            <w:tcW w:w="2734" w:type="dxa"/>
            <w:vAlign w:val="center"/>
          </w:tcPr>
          <w:p>
            <w:pPr>
              <w:pStyle w:val="13"/>
            </w:pPr>
            <w:r>
              <w:t>24.37</w:t>
            </w:r>
          </w:p>
        </w:tc>
        <w:tc>
          <w:tcPr>
            <w:tcW w:w="1932" w:type="dxa"/>
            <w:vAlign w:val="center"/>
          </w:tcPr>
          <w:p>
            <w:pPr>
              <w:pStyle w:val="13"/>
            </w:pPr>
            <w:r>
              <w:t>24.37</w:t>
            </w:r>
          </w:p>
        </w:tc>
        <w:tc>
          <w:tcPr>
            <w:tcW w:w="2437"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22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367"/>
        <w:gridCol w:w="1942"/>
        <w:gridCol w:w="1675"/>
        <w:gridCol w:w="2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3"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942" w:type="dxa"/>
            <w:tcBorders>
              <w:top w:val="single" w:color="FFFFFF" w:sz="6" w:space="0"/>
              <w:left w:val="single" w:color="FFFFFF" w:sz="6" w:space="0"/>
              <w:right w:val="single" w:color="FFFFFF" w:sz="6" w:space="0"/>
            </w:tcBorders>
            <w:vAlign w:val="center"/>
          </w:tcPr>
          <w:p>
            <w:pPr>
              <w:pStyle w:val="10"/>
            </w:pPr>
            <w:r>
              <w:t>预算年度：2023</w:t>
            </w:r>
          </w:p>
        </w:tc>
        <w:tc>
          <w:tcPr>
            <w:tcW w:w="36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010" w:type="dxa"/>
            <w:gridSpan w:val="2"/>
            <w:vAlign w:val="center"/>
          </w:tcPr>
          <w:p>
            <w:pPr>
              <w:pStyle w:val="12"/>
            </w:pPr>
            <w:r>
              <w:t>支出部门经济分类科目</w:t>
            </w:r>
          </w:p>
        </w:tc>
        <w:tc>
          <w:tcPr>
            <w:tcW w:w="561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367" w:type="dxa"/>
            <w:vAlign w:val="center"/>
          </w:tcPr>
          <w:p>
            <w:pPr>
              <w:pStyle w:val="12"/>
            </w:pPr>
            <w:r>
              <w:t>科目名称</w:t>
            </w:r>
          </w:p>
        </w:tc>
        <w:tc>
          <w:tcPr>
            <w:tcW w:w="1942" w:type="dxa"/>
            <w:vAlign w:val="center"/>
          </w:tcPr>
          <w:p>
            <w:pPr>
              <w:pStyle w:val="12"/>
            </w:pPr>
            <w:r>
              <w:t>合计</w:t>
            </w:r>
          </w:p>
        </w:tc>
        <w:tc>
          <w:tcPr>
            <w:tcW w:w="1675" w:type="dxa"/>
            <w:vAlign w:val="center"/>
          </w:tcPr>
          <w:p>
            <w:pPr>
              <w:pStyle w:val="12"/>
            </w:pPr>
            <w:r>
              <w:t>人员经费</w:t>
            </w:r>
          </w:p>
        </w:tc>
        <w:tc>
          <w:tcPr>
            <w:tcW w:w="200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367" w:type="dxa"/>
            <w:vAlign w:val="center"/>
          </w:tcPr>
          <w:p>
            <w:pPr>
              <w:pStyle w:val="12"/>
            </w:pPr>
            <w:r>
              <w:t>2</w:t>
            </w:r>
          </w:p>
        </w:tc>
        <w:tc>
          <w:tcPr>
            <w:tcW w:w="1942" w:type="dxa"/>
            <w:vAlign w:val="center"/>
          </w:tcPr>
          <w:p>
            <w:pPr>
              <w:pStyle w:val="12"/>
            </w:pPr>
            <w:r>
              <w:t>3</w:t>
            </w:r>
          </w:p>
        </w:tc>
        <w:tc>
          <w:tcPr>
            <w:tcW w:w="1675" w:type="dxa"/>
            <w:vAlign w:val="center"/>
          </w:tcPr>
          <w:p>
            <w:pPr>
              <w:pStyle w:val="12"/>
            </w:pPr>
            <w:r>
              <w:t>4</w:t>
            </w:r>
          </w:p>
        </w:tc>
        <w:tc>
          <w:tcPr>
            <w:tcW w:w="200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3367" w:type="dxa"/>
            <w:vAlign w:val="center"/>
          </w:tcPr>
          <w:p>
            <w:pPr>
              <w:pStyle w:val="16"/>
            </w:pPr>
            <w:r>
              <w:t>合计</w:t>
            </w:r>
          </w:p>
        </w:tc>
        <w:tc>
          <w:tcPr>
            <w:tcW w:w="1942" w:type="dxa"/>
            <w:vAlign w:val="center"/>
          </w:tcPr>
          <w:p>
            <w:pPr>
              <w:pStyle w:val="17"/>
            </w:pPr>
            <w:r>
              <w:t>615.04</w:t>
            </w:r>
          </w:p>
        </w:tc>
        <w:tc>
          <w:tcPr>
            <w:tcW w:w="1675" w:type="dxa"/>
            <w:vAlign w:val="center"/>
          </w:tcPr>
          <w:p>
            <w:pPr>
              <w:pStyle w:val="17"/>
            </w:pPr>
            <w:r>
              <w:t>591.70</w:t>
            </w:r>
          </w:p>
        </w:tc>
        <w:tc>
          <w:tcPr>
            <w:tcW w:w="2001" w:type="dxa"/>
            <w:vAlign w:val="center"/>
          </w:tcPr>
          <w:p>
            <w:pPr>
              <w:pStyle w:val="17"/>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3367" w:type="dxa"/>
            <w:vAlign w:val="center"/>
          </w:tcPr>
          <w:p>
            <w:pPr>
              <w:pStyle w:val="14"/>
            </w:pPr>
            <w:r>
              <w:t>工资福利支出</w:t>
            </w:r>
          </w:p>
        </w:tc>
        <w:tc>
          <w:tcPr>
            <w:tcW w:w="1942" w:type="dxa"/>
            <w:vAlign w:val="center"/>
          </w:tcPr>
          <w:p>
            <w:pPr>
              <w:pStyle w:val="13"/>
            </w:pPr>
            <w:r>
              <w:t>566.90</w:t>
            </w:r>
          </w:p>
        </w:tc>
        <w:tc>
          <w:tcPr>
            <w:tcW w:w="1675" w:type="dxa"/>
            <w:vAlign w:val="center"/>
          </w:tcPr>
          <w:p>
            <w:pPr>
              <w:pStyle w:val="13"/>
            </w:pPr>
            <w:r>
              <w:t>566.90</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3367" w:type="dxa"/>
            <w:vAlign w:val="center"/>
          </w:tcPr>
          <w:p>
            <w:pPr>
              <w:pStyle w:val="14"/>
            </w:pPr>
            <w:r>
              <w:t>基本工资</w:t>
            </w:r>
          </w:p>
        </w:tc>
        <w:tc>
          <w:tcPr>
            <w:tcW w:w="1942" w:type="dxa"/>
            <w:vAlign w:val="center"/>
          </w:tcPr>
          <w:p>
            <w:pPr>
              <w:pStyle w:val="13"/>
            </w:pPr>
            <w:r>
              <w:t>120.54</w:t>
            </w:r>
          </w:p>
        </w:tc>
        <w:tc>
          <w:tcPr>
            <w:tcW w:w="1675" w:type="dxa"/>
            <w:vAlign w:val="center"/>
          </w:tcPr>
          <w:p>
            <w:pPr>
              <w:pStyle w:val="13"/>
            </w:pPr>
            <w:r>
              <w:t>120.54</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3367" w:type="dxa"/>
            <w:vAlign w:val="center"/>
          </w:tcPr>
          <w:p>
            <w:pPr>
              <w:pStyle w:val="14"/>
            </w:pPr>
            <w:r>
              <w:t>津贴补贴</w:t>
            </w:r>
          </w:p>
        </w:tc>
        <w:tc>
          <w:tcPr>
            <w:tcW w:w="1942" w:type="dxa"/>
            <w:vAlign w:val="center"/>
          </w:tcPr>
          <w:p>
            <w:pPr>
              <w:pStyle w:val="13"/>
            </w:pPr>
            <w:r>
              <w:t>24.58</w:t>
            </w:r>
          </w:p>
        </w:tc>
        <w:tc>
          <w:tcPr>
            <w:tcW w:w="1675" w:type="dxa"/>
            <w:vAlign w:val="center"/>
          </w:tcPr>
          <w:p>
            <w:pPr>
              <w:pStyle w:val="13"/>
            </w:pPr>
            <w:r>
              <w:t>24.58</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3367" w:type="dxa"/>
            <w:vAlign w:val="center"/>
          </w:tcPr>
          <w:p>
            <w:pPr>
              <w:pStyle w:val="14"/>
            </w:pPr>
            <w:r>
              <w:t>奖金</w:t>
            </w:r>
          </w:p>
        </w:tc>
        <w:tc>
          <w:tcPr>
            <w:tcW w:w="1942" w:type="dxa"/>
            <w:vAlign w:val="center"/>
          </w:tcPr>
          <w:p>
            <w:pPr>
              <w:pStyle w:val="13"/>
            </w:pPr>
            <w:r>
              <w:t>29.00</w:t>
            </w:r>
          </w:p>
        </w:tc>
        <w:tc>
          <w:tcPr>
            <w:tcW w:w="1675" w:type="dxa"/>
            <w:vAlign w:val="center"/>
          </w:tcPr>
          <w:p>
            <w:pPr>
              <w:pStyle w:val="13"/>
            </w:pPr>
            <w:r>
              <w:t>29.00</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3367" w:type="dxa"/>
            <w:vAlign w:val="center"/>
          </w:tcPr>
          <w:p>
            <w:pPr>
              <w:pStyle w:val="14"/>
            </w:pPr>
            <w:r>
              <w:t>绩效工资</w:t>
            </w:r>
          </w:p>
        </w:tc>
        <w:tc>
          <w:tcPr>
            <w:tcW w:w="1942" w:type="dxa"/>
            <w:vAlign w:val="center"/>
          </w:tcPr>
          <w:p>
            <w:pPr>
              <w:pStyle w:val="13"/>
            </w:pPr>
            <w:r>
              <w:t>157.19</w:t>
            </w:r>
          </w:p>
        </w:tc>
        <w:tc>
          <w:tcPr>
            <w:tcW w:w="1675" w:type="dxa"/>
            <w:vAlign w:val="center"/>
          </w:tcPr>
          <w:p>
            <w:pPr>
              <w:pStyle w:val="13"/>
            </w:pPr>
            <w:r>
              <w:t>157.19</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3367" w:type="dxa"/>
            <w:vAlign w:val="center"/>
          </w:tcPr>
          <w:p>
            <w:pPr>
              <w:pStyle w:val="14"/>
            </w:pPr>
            <w:r>
              <w:t>机关事业单位基本养老保险缴费</w:t>
            </w:r>
          </w:p>
        </w:tc>
        <w:tc>
          <w:tcPr>
            <w:tcW w:w="1942" w:type="dxa"/>
            <w:vAlign w:val="center"/>
          </w:tcPr>
          <w:p>
            <w:pPr>
              <w:pStyle w:val="13"/>
            </w:pPr>
            <w:r>
              <w:t>53.13</w:t>
            </w:r>
          </w:p>
        </w:tc>
        <w:tc>
          <w:tcPr>
            <w:tcW w:w="1675" w:type="dxa"/>
            <w:vAlign w:val="center"/>
          </w:tcPr>
          <w:p>
            <w:pPr>
              <w:pStyle w:val="13"/>
            </w:pPr>
            <w:r>
              <w:t>53.13</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3367" w:type="dxa"/>
            <w:vAlign w:val="center"/>
          </w:tcPr>
          <w:p>
            <w:pPr>
              <w:pStyle w:val="14"/>
            </w:pPr>
            <w:r>
              <w:t>职工基本医疗保险缴费</w:t>
            </w:r>
          </w:p>
        </w:tc>
        <w:tc>
          <w:tcPr>
            <w:tcW w:w="1942" w:type="dxa"/>
            <w:vAlign w:val="center"/>
          </w:tcPr>
          <w:p>
            <w:pPr>
              <w:pStyle w:val="13"/>
            </w:pPr>
            <w:r>
              <w:t>19.44</w:t>
            </w:r>
          </w:p>
        </w:tc>
        <w:tc>
          <w:tcPr>
            <w:tcW w:w="1675" w:type="dxa"/>
            <w:vAlign w:val="center"/>
          </w:tcPr>
          <w:p>
            <w:pPr>
              <w:pStyle w:val="13"/>
            </w:pPr>
            <w:r>
              <w:t>19.44</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3367" w:type="dxa"/>
            <w:vAlign w:val="center"/>
          </w:tcPr>
          <w:p>
            <w:pPr>
              <w:pStyle w:val="14"/>
            </w:pPr>
            <w:r>
              <w:t>公务员医疗补助缴费</w:t>
            </w:r>
          </w:p>
        </w:tc>
        <w:tc>
          <w:tcPr>
            <w:tcW w:w="1942" w:type="dxa"/>
            <w:vAlign w:val="center"/>
          </w:tcPr>
          <w:p>
            <w:pPr>
              <w:pStyle w:val="13"/>
            </w:pPr>
            <w:r>
              <w:t>23.05</w:t>
            </w:r>
          </w:p>
        </w:tc>
        <w:tc>
          <w:tcPr>
            <w:tcW w:w="1675" w:type="dxa"/>
            <w:vAlign w:val="center"/>
          </w:tcPr>
          <w:p>
            <w:pPr>
              <w:pStyle w:val="13"/>
            </w:pPr>
            <w:r>
              <w:t>23.05</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3367" w:type="dxa"/>
            <w:vAlign w:val="center"/>
          </w:tcPr>
          <w:p>
            <w:pPr>
              <w:pStyle w:val="14"/>
            </w:pPr>
            <w:r>
              <w:t>其他社会保障缴费</w:t>
            </w:r>
          </w:p>
        </w:tc>
        <w:tc>
          <w:tcPr>
            <w:tcW w:w="1942" w:type="dxa"/>
            <w:vAlign w:val="center"/>
          </w:tcPr>
          <w:p>
            <w:pPr>
              <w:pStyle w:val="13"/>
            </w:pPr>
            <w:r>
              <w:t>3.33</w:t>
            </w:r>
          </w:p>
        </w:tc>
        <w:tc>
          <w:tcPr>
            <w:tcW w:w="1675" w:type="dxa"/>
            <w:vAlign w:val="center"/>
          </w:tcPr>
          <w:p>
            <w:pPr>
              <w:pStyle w:val="13"/>
            </w:pPr>
            <w:r>
              <w:t>3.33</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3367" w:type="dxa"/>
            <w:vAlign w:val="center"/>
          </w:tcPr>
          <w:p>
            <w:pPr>
              <w:pStyle w:val="14"/>
            </w:pPr>
            <w:r>
              <w:t>住房公积金</w:t>
            </w:r>
          </w:p>
        </w:tc>
        <w:tc>
          <w:tcPr>
            <w:tcW w:w="1942" w:type="dxa"/>
            <w:vAlign w:val="center"/>
          </w:tcPr>
          <w:p>
            <w:pPr>
              <w:pStyle w:val="13"/>
            </w:pPr>
            <w:r>
              <w:t>24.37</w:t>
            </w:r>
          </w:p>
        </w:tc>
        <w:tc>
          <w:tcPr>
            <w:tcW w:w="1675" w:type="dxa"/>
            <w:vAlign w:val="center"/>
          </w:tcPr>
          <w:p>
            <w:pPr>
              <w:pStyle w:val="13"/>
            </w:pPr>
            <w:r>
              <w:t>24.37</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3367" w:type="dxa"/>
            <w:vAlign w:val="center"/>
          </w:tcPr>
          <w:p>
            <w:pPr>
              <w:pStyle w:val="14"/>
            </w:pPr>
            <w:r>
              <w:t>其他工资福利支出</w:t>
            </w:r>
          </w:p>
        </w:tc>
        <w:tc>
          <w:tcPr>
            <w:tcW w:w="1942" w:type="dxa"/>
            <w:vAlign w:val="center"/>
          </w:tcPr>
          <w:p>
            <w:pPr>
              <w:pStyle w:val="13"/>
            </w:pPr>
            <w:r>
              <w:t>112.27</w:t>
            </w:r>
          </w:p>
        </w:tc>
        <w:tc>
          <w:tcPr>
            <w:tcW w:w="1675" w:type="dxa"/>
            <w:vAlign w:val="center"/>
          </w:tcPr>
          <w:p>
            <w:pPr>
              <w:pStyle w:val="13"/>
            </w:pPr>
            <w:r>
              <w:t>112.27</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3367" w:type="dxa"/>
            <w:vAlign w:val="center"/>
          </w:tcPr>
          <w:p>
            <w:pPr>
              <w:pStyle w:val="14"/>
            </w:pPr>
            <w:r>
              <w:t>商品和服务支出</w:t>
            </w:r>
          </w:p>
        </w:tc>
        <w:tc>
          <w:tcPr>
            <w:tcW w:w="1942" w:type="dxa"/>
            <w:vAlign w:val="center"/>
          </w:tcPr>
          <w:p>
            <w:pPr>
              <w:pStyle w:val="13"/>
            </w:pPr>
            <w:r>
              <w:t>23.34</w:t>
            </w:r>
          </w:p>
        </w:tc>
        <w:tc>
          <w:tcPr>
            <w:tcW w:w="1675" w:type="dxa"/>
            <w:vAlign w:val="center"/>
          </w:tcPr>
          <w:p>
            <w:pPr>
              <w:pStyle w:val="13"/>
            </w:pPr>
          </w:p>
        </w:tc>
        <w:tc>
          <w:tcPr>
            <w:tcW w:w="2001" w:type="dxa"/>
            <w:vAlign w:val="center"/>
          </w:tcPr>
          <w:p>
            <w:pPr>
              <w:pStyle w:val="13"/>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3367" w:type="dxa"/>
            <w:vAlign w:val="center"/>
          </w:tcPr>
          <w:p>
            <w:pPr>
              <w:pStyle w:val="14"/>
            </w:pPr>
            <w:r>
              <w:t>办公费</w:t>
            </w:r>
          </w:p>
        </w:tc>
        <w:tc>
          <w:tcPr>
            <w:tcW w:w="1942" w:type="dxa"/>
            <w:vAlign w:val="center"/>
          </w:tcPr>
          <w:p>
            <w:pPr>
              <w:pStyle w:val="13"/>
            </w:pPr>
            <w:r>
              <w:t>9.25</w:t>
            </w:r>
          </w:p>
        </w:tc>
        <w:tc>
          <w:tcPr>
            <w:tcW w:w="1675" w:type="dxa"/>
            <w:vAlign w:val="center"/>
          </w:tcPr>
          <w:p>
            <w:pPr>
              <w:pStyle w:val="13"/>
            </w:pPr>
          </w:p>
        </w:tc>
        <w:tc>
          <w:tcPr>
            <w:tcW w:w="2001" w:type="dxa"/>
            <w:vAlign w:val="center"/>
          </w:tcPr>
          <w:p>
            <w:pPr>
              <w:pStyle w:val="13"/>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3367" w:type="dxa"/>
            <w:vAlign w:val="center"/>
          </w:tcPr>
          <w:p>
            <w:pPr>
              <w:pStyle w:val="14"/>
            </w:pPr>
            <w:r>
              <w:t>工会经费</w:t>
            </w:r>
          </w:p>
        </w:tc>
        <w:tc>
          <w:tcPr>
            <w:tcW w:w="1942" w:type="dxa"/>
            <w:vAlign w:val="center"/>
          </w:tcPr>
          <w:p>
            <w:pPr>
              <w:pStyle w:val="13"/>
            </w:pPr>
            <w:r>
              <w:t>6.85</w:t>
            </w:r>
          </w:p>
        </w:tc>
        <w:tc>
          <w:tcPr>
            <w:tcW w:w="1675" w:type="dxa"/>
            <w:vAlign w:val="center"/>
          </w:tcPr>
          <w:p>
            <w:pPr>
              <w:pStyle w:val="13"/>
            </w:pPr>
          </w:p>
        </w:tc>
        <w:tc>
          <w:tcPr>
            <w:tcW w:w="2001" w:type="dxa"/>
            <w:vAlign w:val="center"/>
          </w:tcPr>
          <w:p>
            <w:pPr>
              <w:pStyle w:val="13"/>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3367" w:type="dxa"/>
            <w:vAlign w:val="center"/>
          </w:tcPr>
          <w:p>
            <w:pPr>
              <w:pStyle w:val="14"/>
            </w:pPr>
            <w:r>
              <w:t>福利费</w:t>
            </w:r>
          </w:p>
        </w:tc>
        <w:tc>
          <w:tcPr>
            <w:tcW w:w="1942" w:type="dxa"/>
            <w:vAlign w:val="center"/>
          </w:tcPr>
          <w:p>
            <w:pPr>
              <w:pStyle w:val="13"/>
            </w:pPr>
            <w:r>
              <w:t>4.32</w:t>
            </w:r>
          </w:p>
        </w:tc>
        <w:tc>
          <w:tcPr>
            <w:tcW w:w="1675" w:type="dxa"/>
            <w:vAlign w:val="center"/>
          </w:tcPr>
          <w:p>
            <w:pPr>
              <w:pStyle w:val="13"/>
            </w:pPr>
          </w:p>
        </w:tc>
        <w:tc>
          <w:tcPr>
            <w:tcW w:w="2001"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30231</w:t>
            </w:r>
          </w:p>
        </w:tc>
        <w:tc>
          <w:tcPr>
            <w:tcW w:w="3367" w:type="dxa"/>
            <w:vAlign w:val="center"/>
          </w:tcPr>
          <w:p>
            <w:pPr>
              <w:pStyle w:val="14"/>
            </w:pPr>
            <w:r>
              <w:t>公务用车运行维护费</w:t>
            </w:r>
          </w:p>
        </w:tc>
        <w:tc>
          <w:tcPr>
            <w:tcW w:w="1942" w:type="dxa"/>
            <w:vAlign w:val="center"/>
          </w:tcPr>
          <w:p>
            <w:pPr>
              <w:pStyle w:val="13"/>
            </w:pPr>
            <w:r>
              <w:t>2.25</w:t>
            </w:r>
          </w:p>
        </w:tc>
        <w:tc>
          <w:tcPr>
            <w:tcW w:w="1675" w:type="dxa"/>
            <w:vAlign w:val="center"/>
          </w:tcPr>
          <w:p>
            <w:pPr>
              <w:pStyle w:val="13"/>
            </w:pPr>
          </w:p>
        </w:tc>
        <w:tc>
          <w:tcPr>
            <w:tcW w:w="200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3367" w:type="dxa"/>
            <w:vAlign w:val="center"/>
          </w:tcPr>
          <w:p>
            <w:pPr>
              <w:pStyle w:val="14"/>
            </w:pPr>
            <w:r>
              <w:t>其他商品和服务支出</w:t>
            </w:r>
          </w:p>
        </w:tc>
        <w:tc>
          <w:tcPr>
            <w:tcW w:w="1942" w:type="dxa"/>
            <w:vAlign w:val="center"/>
          </w:tcPr>
          <w:p>
            <w:pPr>
              <w:pStyle w:val="13"/>
            </w:pPr>
            <w:r>
              <w:t>0.67</w:t>
            </w:r>
          </w:p>
        </w:tc>
        <w:tc>
          <w:tcPr>
            <w:tcW w:w="1675" w:type="dxa"/>
            <w:vAlign w:val="center"/>
          </w:tcPr>
          <w:p>
            <w:pPr>
              <w:pStyle w:val="13"/>
            </w:pPr>
          </w:p>
        </w:tc>
        <w:tc>
          <w:tcPr>
            <w:tcW w:w="200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3367" w:type="dxa"/>
            <w:vAlign w:val="center"/>
          </w:tcPr>
          <w:p>
            <w:pPr>
              <w:pStyle w:val="14"/>
            </w:pPr>
            <w:r>
              <w:t>对个人和家庭的补助</w:t>
            </w:r>
          </w:p>
        </w:tc>
        <w:tc>
          <w:tcPr>
            <w:tcW w:w="1942" w:type="dxa"/>
            <w:vAlign w:val="center"/>
          </w:tcPr>
          <w:p>
            <w:pPr>
              <w:pStyle w:val="13"/>
            </w:pPr>
            <w:r>
              <w:t>24.80</w:t>
            </w:r>
          </w:p>
        </w:tc>
        <w:tc>
          <w:tcPr>
            <w:tcW w:w="1675" w:type="dxa"/>
            <w:vAlign w:val="center"/>
          </w:tcPr>
          <w:p>
            <w:pPr>
              <w:pStyle w:val="13"/>
            </w:pPr>
            <w:r>
              <w:t>24.80</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3367" w:type="dxa"/>
            <w:vAlign w:val="center"/>
          </w:tcPr>
          <w:p>
            <w:pPr>
              <w:pStyle w:val="14"/>
            </w:pPr>
            <w:r>
              <w:t>退休费</w:t>
            </w:r>
          </w:p>
        </w:tc>
        <w:tc>
          <w:tcPr>
            <w:tcW w:w="1942" w:type="dxa"/>
            <w:vAlign w:val="center"/>
          </w:tcPr>
          <w:p>
            <w:pPr>
              <w:pStyle w:val="13"/>
            </w:pPr>
            <w:r>
              <w:t>19.44</w:t>
            </w:r>
          </w:p>
        </w:tc>
        <w:tc>
          <w:tcPr>
            <w:tcW w:w="1675" w:type="dxa"/>
            <w:vAlign w:val="center"/>
          </w:tcPr>
          <w:p>
            <w:pPr>
              <w:pStyle w:val="13"/>
            </w:pPr>
            <w:r>
              <w:t>19.44</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30307</w:t>
            </w:r>
          </w:p>
        </w:tc>
        <w:tc>
          <w:tcPr>
            <w:tcW w:w="3367" w:type="dxa"/>
            <w:vAlign w:val="center"/>
          </w:tcPr>
          <w:p>
            <w:pPr>
              <w:pStyle w:val="14"/>
            </w:pPr>
            <w:r>
              <w:t>医疗费补助</w:t>
            </w:r>
          </w:p>
        </w:tc>
        <w:tc>
          <w:tcPr>
            <w:tcW w:w="1942" w:type="dxa"/>
            <w:vAlign w:val="center"/>
          </w:tcPr>
          <w:p>
            <w:pPr>
              <w:pStyle w:val="13"/>
            </w:pPr>
            <w:r>
              <w:t>4.82</w:t>
            </w:r>
          </w:p>
        </w:tc>
        <w:tc>
          <w:tcPr>
            <w:tcW w:w="1675" w:type="dxa"/>
            <w:vAlign w:val="center"/>
          </w:tcPr>
          <w:p>
            <w:pPr>
              <w:pStyle w:val="13"/>
            </w:pPr>
            <w:r>
              <w:t>4.82</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30309</w:t>
            </w:r>
          </w:p>
        </w:tc>
        <w:tc>
          <w:tcPr>
            <w:tcW w:w="3367" w:type="dxa"/>
            <w:vAlign w:val="center"/>
          </w:tcPr>
          <w:p>
            <w:pPr>
              <w:pStyle w:val="14"/>
            </w:pPr>
            <w:r>
              <w:t>奖励金</w:t>
            </w:r>
          </w:p>
        </w:tc>
        <w:tc>
          <w:tcPr>
            <w:tcW w:w="1942" w:type="dxa"/>
            <w:vAlign w:val="center"/>
          </w:tcPr>
          <w:p>
            <w:pPr>
              <w:pStyle w:val="13"/>
            </w:pPr>
            <w:r>
              <w:t>0.54</w:t>
            </w:r>
          </w:p>
        </w:tc>
        <w:tc>
          <w:tcPr>
            <w:tcW w:w="1675" w:type="dxa"/>
            <w:vAlign w:val="center"/>
          </w:tcPr>
          <w:p>
            <w:pPr>
              <w:pStyle w:val="13"/>
            </w:pPr>
            <w:r>
              <w:t>0.54</w:t>
            </w:r>
          </w:p>
        </w:tc>
        <w:tc>
          <w:tcPr>
            <w:tcW w:w="200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00"/>
        <w:gridCol w:w="9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2300" w:type="dxa"/>
            <w:tcBorders>
              <w:top w:val="single" w:color="FFFFFF" w:sz="6" w:space="0"/>
              <w:left w:val="single" w:color="FFFFFF" w:sz="6" w:space="0"/>
              <w:right w:val="single" w:color="FFFFFF" w:sz="6" w:space="0"/>
            </w:tcBorders>
            <w:vAlign w:val="center"/>
          </w:tcPr>
          <w:p>
            <w:pPr>
              <w:pStyle w:val="10"/>
            </w:pPr>
            <w:r>
              <w:t>预算年度：2023</w:t>
            </w:r>
          </w:p>
        </w:tc>
        <w:tc>
          <w:tcPr>
            <w:tcW w:w="26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300" w:type="dxa"/>
            <w:vMerge w:val="restart"/>
            <w:vAlign w:val="center"/>
          </w:tcPr>
          <w:p>
            <w:pPr>
              <w:pStyle w:val="12"/>
            </w:pPr>
            <w:r>
              <w:t>合计</w:t>
            </w:r>
          </w:p>
        </w:tc>
        <w:tc>
          <w:tcPr>
            <w:tcW w:w="98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300" w:type="dxa"/>
            <w:vMerge w:val="continue"/>
          </w:tcPr>
          <w:p/>
        </w:tc>
        <w:tc>
          <w:tcPr>
            <w:tcW w:w="9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300" w:type="dxa"/>
            <w:vAlign w:val="center"/>
          </w:tcPr>
          <w:p>
            <w:pPr>
              <w:pStyle w:val="12"/>
            </w:pPr>
            <w:r>
              <w:t>3</w:t>
            </w:r>
          </w:p>
        </w:tc>
        <w:tc>
          <w:tcPr>
            <w:tcW w:w="9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300" w:type="dxa"/>
            <w:vAlign w:val="center"/>
          </w:tcPr>
          <w:p>
            <w:pPr>
              <w:pStyle w:val="13"/>
            </w:pPr>
          </w:p>
        </w:tc>
        <w:tc>
          <w:tcPr>
            <w:tcW w:w="986"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67"/>
        <w:gridCol w:w="131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967" w:type="dxa"/>
            <w:tcBorders>
              <w:top w:val="single" w:color="FFFFFF" w:sz="6" w:space="0"/>
              <w:left w:val="single" w:color="FFFFFF" w:sz="6" w:space="0"/>
              <w:right w:val="single" w:color="FFFFFF" w:sz="6" w:space="0"/>
            </w:tcBorders>
            <w:vAlign w:val="center"/>
          </w:tcPr>
          <w:p>
            <w:pPr>
              <w:pStyle w:val="10"/>
            </w:pPr>
            <w:r>
              <w:t>预算年度：2023</w:t>
            </w:r>
          </w:p>
        </w:tc>
        <w:tc>
          <w:tcPr>
            <w:tcW w:w="29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967" w:type="dxa"/>
            <w:vMerge w:val="restart"/>
            <w:vAlign w:val="center"/>
          </w:tcPr>
          <w:p>
            <w:pPr>
              <w:pStyle w:val="12"/>
            </w:pPr>
            <w:r>
              <w:t>合计</w:t>
            </w:r>
          </w:p>
        </w:tc>
        <w:tc>
          <w:tcPr>
            <w:tcW w:w="1319"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67" w:type="dxa"/>
            <w:vMerge w:val="continue"/>
          </w:tcPr>
          <w:p/>
        </w:tc>
        <w:tc>
          <w:tcPr>
            <w:tcW w:w="131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67" w:type="dxa"/>
            <w:vAlign w:val="center"/>
          </w:tcPr>
          <w:p>
            <w:pPr>
              <w:pStyle w:val="12"/>
            </w:pPr>
            <w:r>
              <w:t>3</w:t>
            </w:r>
          </w:p>
        </w:tc>
        <w:tc>
          <w:tcPr>
            <w:tcW w:w="131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967" w:type="dxa"/>
            <w:vAlign w:val="center"/>
          </w:tcPr>
          <w:p>
            <w:pPr>
              <w:pStyle w:val="13"/>
            </w:pPr>
          </w:p>
        </w:tc>
        <w:tc>
          <w:tcPr>
            <w:tcW w:w="1319"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2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2897"/>
        <w:gridCol w:w="1336"/>
        <w:gridCol w:w="651"/>
        <w:gridCol w:w="882"/>
        <w:gridCol w:w="884"/>
        <w:gridCol w:w="1284"/>
        <w:gridCol w:w="3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9"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53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783"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6" w:type="dxa"/>
            <w:vMerge w:val="restart"/>
            <w:vAlign w:val="center"/>
          </w:tcPr>
          <w:p>
            <w:pPr>
              <w:pStyle w:val="12"/>
            </w:pPr>
            <w:r>
              <w:t>序号</w:t>
            </w:r>
          </w:p>
        </w:tc>
        <w:tc>
          <w:tcPr>
            <w:tcW w:w="2897" w:type="dxa"/>
            <w:vMerge w:val="restart"/>
            <w:vAlign w:val="center"/>
          </w:tcPr>
          <w:p>
            <w:pPr>
              <w:pStyle w:val="12"/>
            </w:pPr>
            <w:r>
              <w:t>项  目</w:t>
            </w:r>
          </w:p>
        </w:tc>
        <w:tc>
          <w:tcPr>
            <w:tcW w:w="8652" w:type="dxa"/>
            <w:gridSpan w:val="6"/>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6" w:type="dxa"/>
            <w:vMerge w:val="continue"/>
          </w:tcPr>
          <w:p/>
        </w:tc>
        <w:tc>
          <w:tcPr>
            <w:tcW w:w="2897" w:type="dxa"/>
            <w:vMerge w:val="continue"/>
          </w:tcPr>
          <w:p/>
        </w:tc>
        <w:tc>
          <w:tcPr>
            <w:tcW w:w="1987" w:type="dxa"/>
            <w:gridSpan w:val="2"/>
            <w:vAlign w:val="center"/>
          </w:tcPr>
          <w:p>
            <w:pPr>
              <w:pStyle w:val="12"/>
            </w:pPr>
            <w:r>
              <w:t>合计</w:t>
            </w:r>
          </w:p>
        </w:tc>
        <w:tc>
          <w:tcPr>
            <w:tcW w:w="1766" w:type="dxa"/>
            <w:gridSpan w:val="2"/>
            <w:vAlign w:val="center"/>
          </w:tcPr>
          <w:p>
            <w:pPr>
              <w:pStyle w:val="12"/>
            </w:pPr>
            <w:r>
              <w:t>一般公共预算              财政拨款</w:t>
            </w:r>
          </w:p>
        </w:tc>
        <w:tc>
          <w:tcPr>
            <w:tcW w:w="1284" w:type="dxa"/>
            <w:vAlign w:val="center"/>
          </w:tcPr>
          <w:p>
            <w:pPr>
              <w:pStyle w:val="12"/>
            </w:pPr>
            <w:r>
              <w:t>政府性基金                  预算拨款</w:t>
            </w:r>
          </w:p>
        </w:tc>
        <w:tc>
          <w:tcPr>
            <w:tcW w:w="361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6" w:type="dxa"/>
            <w:vAlign w:val="center"/>
          </w:tcPr>
          <w:p>
            <w:pPr>
              <w:pStyle w:val="12"/>
            </w:pPr>
            <w:r>
              <w:t>栏次</w:t>
            </w:r>
          </w:p>
        </w:tc>
        <w:tc>
          <w:tcPr>
            <w:tcW w:w="2897" w:type="dxa"/>
            <w:vAlign w:val="center"/>
          </w:tcPr>
          <w:p>
            <w:pPr>
              <w:pStyle w:val="12"/>
            </w:pPr>
            <w:r>
              <w:t>1</w:t>
            </w:r>
          </w:p>
        </w:tc>
        <w:tc>
          <w:tcPr>
            <w:tcW w:w="1987" w:type="dxa"/>
            <w:gridSpan w:val="2"/>
            <w:vAlign w:val="center"/>
          </w:tcPr>
          <w:p>
            <w:pPr>
              <w:pStyle w:val="12"/>
            </w:pPr>
            <w:r>
              <w:t>2</w:t>
            </w:r>
          </w:p>
        </w:tc>
        <w:tc>
          <w:tcPr>
            <w:tcW w:w="1766" w:type="dxa"/>
            <w:gridSpan w:val="2"/>
            <w:vAlign w:val="center"/>
          </w:tcPr>
          <w:p>
            <w:pPr>
              <w:pStyle w:val="12"/>
            </w:pPr>
            <w:r>
              <w:t>3</w:t>
            </w:r>
          </w:p>
        </w:tc>
        <w:tc>
          <w:tcPr>
            <w:tcW w:w="1284" w:type="dxa"/>
            <w:vAlign w:val="center"/>
          </w:tcPr>
          <w:p>
            <w:pPr>
              <w:pStyle w:val="12"/>
            </w:pPr>
            <w:r>
              <w:t>4</w:t>
            </w:r>
          </w:p>
        </w:tc>
        <w:tc>
          <w:tcPr>
            <w:tcW w:w="361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r>
              <w:rPr>
                <w:rFonts w:hint="eastAsia"/>
                <w:lang w:eastAsia="zh-CN"/>
              </w:rPr>
              <w:t>一、</w:t>
            </w:r>
          </w:p>
        </w:tc>
        <w:tc>
          <w:tcPr>
            <w:tcW w:w="2897" w:type="dxa"/>
            <w:vAlign w:val="center"/>
          </w:tcPr>
          <w:p>
            <w:pPr>
              <w:textAlignment w:val="top"/>
            </w:pPr>
            <w:r>
              <w:rPr>
                <w:rFonts w:ascii="Calibri" w:hAnsi="Calibri" w:eastAsia="宋体" w:cs="Calibri"/>
                <w:color w:val="000000"/>
                <w:sz w:val="22"/>
                <w:szCs w:val="22"/>
                <w:lang w:eastAsia="zh-CN"/>
              </w:rPr>
              <w:t>因公出国（境）费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pStyle w:val="13"/>
              <w:jc w:val="center"/>
            </w:pPr>
          </w:p>
        </w:tc>
        <w:tc>
          <w:tcPr>
            <w:tcW w:w="1284" w:type="dxa"/>
            <w:vAlign w:val="center"/>
          </w:tcPr>
          <w:p>
            <w:pPr>
              <w:pStyle w:val="13"/>
            </w:pPr>
          </w:p>
        </w:tc>
        <w:tc>
          <w:tcPr>
            <w:tcW w:w="36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p>
        </w:tc>
        <w:tc>
          <w:tcPr>
            <w:tcW w:w="2897" w:type="dxa"/>
            <w:vAlign w:val="center"/>
          </w:tcPr>
          <w:p>
            <w:pPr>
              <w:textAlignment w:val="top"/>
            </w:pPr>
            <w:r>
              <w:rPr>
                <w:rFonts w:ascii="Calibri" w:hAnsi="Calibri" w:eastAsia="宋体" w:cs="Calibri"/>
                <w:color w:val="000000"/>
                <w:sz w:val="22"/>
                <w:szCs w:val="22"/>
                <w:lang w:eastAsia="zh-CN"/>
              </w:rPr>
              <w:t>其中：教学科研人员因公出国（境）费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pStyle w:val="13"/>
              <w:jc w:val="center"/>
            </w:pP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p>
        </w:tc>
        <w:tc>
          <w:tcPr>
            <w:tcW w:w="2897" w:type="dxa"/>
            <w:vAlign w:val="center"/>
          </w:tcPr>
          <w:p>
            <w:pPr>
              <w:textAlignment w:val="top"/>
            </w:pPr>
            <w:r>
              <w:rPr>
                <w:rFonts w:ascii="Calibri" w:hAnsi="Calibri" w:eastAsia="宋体" w:cs="Calibri"/>
                <w:color w:val="000000"/>
                <w:sz w:val="22"/>
                <w:szCs w:val="22"/>
                <w:lang w:eastAsia="zh-CN"/>
              </w:rPr>
              <w:t>其他因公出国（境）费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pStyle w:val="13"/>
              <w:jc w:val="center"/>
            </w:pP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r>
              <w:rPr>
                <w:rFonts w:hint="eastAsia"/>
                <w:lang w:eastAsia="zh-CN"/>
              </w:rPr>
              <w:t>二、</w:t>
            </w:r>
          </w:p>
        </w:tc>
        <w:tc>
          <w:tcPr>
            <w:tcW w:w="2897" w:type="dxa"/>
            <w:vAlign w:val="center"/>
          </w:tcPr>
          <w:p>
            <w:pPr>
              <w:textAlignment w:val="top"/>
            </w:pPr>
            <w:r>
              <w:rPr>
                <w:rFonts w:ascii="Calibri" w:hAnsi="Calibri" w:eastAsia="宋体" w:cs="Calibri"/>
                <w:color w:val="000000"/>
                <w:sz w:val="22"/>
                <w:szCs w:val="22"/>
                <w:lang w:eastAsia="zh-CN"/>
              </w:rPr>
              <w:t>公务用车购置及运维费</w:t>
            </w:r>
          </w:p>
        </w:tc>
        <w:tc>
          <w:tcPr>
            <w:tcW w:w="1987"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766"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p>
        </w:tc>
        <w:tc>
          <w:tcPr>
            <w:tcW w:w="2897" w:type="dxa"/>
            <w:vAlign w:val="center"/>
          </w:tcPr>
          <w:p>
            <w:pPr>
              <w:textAlignment w:val="top"/>
            </w:pPr>
            <w:r>
              <w:rPr>
                <w:rFonts w:ascii="Calibri" w:hAnsi="Calibri" w:eastAsia="宋体" w:cs="Calibri"/>
                <w:color w:val="000000"/>
                <w:sz w:val="22"/>
                <w:szCs w:val="22"/>
                <w:lang w:eastAsia="zh-CN"/>
              </w:rPr>
              <w:t>其中：公务用车购置费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jc w:val="center"/>
              <w:textAlignment w:val="top"/>
            </w:pPr>
            <w:r>
              <w:rPr>
                <w:rFonts w:ascii="Calibri" w:hAnsi="Calibri" w:eastAsia="宋体" w:cs="Calibri"/>
                <w:color w:val="000000"/>
                <w:sz w:val="22"/>
                <w:szCs w:val="22"/>
                <w:lang w:eastAsia="zh-CN"/>
              </w:rPr>
              <w:t>0</w:t>
            </w: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p>
        </w:tc>
        <w:tc>
          <w:tcPr>
            <w:tcW w:w="2897" w:type="dxa"/>
            <w:vAlign w:val="center"/>
          </w:tcPr>
          <w:p>
            <w:pPr>
              <w:textAlignment w:val="top"/>
            </w:pPr>
            <w:r>
              <w:rPr>
                <w:rFonts w:ascii="Calibri" w:hAnsi="Calibri" w:eastAsia="宋体" w:cs="Calibri"/>
                <w:color w:val="000000"/>
                <w:sz w:val="22"/>
                <w:szCs w:val="22"/>
                <w:lang w:eastAsia="zh-CN"/>
              </w:rPr>
              <w:t>公务用车运行维护费</w:t>
            </w:r>
          </w:p>
        </w:tc>
        <w:tc>
          <w:tcPr>
            <w:tcW w:w="1987"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766"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r>
              <w:rPr>
                <w:rFonts w:hint="eastAsia"/>
                <w:lang w:eastAsia="zh-CN"/>
              </w:rPr>
              <w:t>三、</w:t>
            </w:r>
          </w:p>
        </w:tc>
        <w:tc>
          <w:tcPr>
            <w:tcW w:w="2897" w:type="dxa"/>
            <w:vAlign w:val="center"/>
          </w:tcPr>
          <w:p>
            <w:pPr>
              <w:textAlignment w:val="top"/>
            </w:pPr>
            <w:r>
              <w:rPr>
                <w:rFonts w:ascii="Calibri" w:hAnsi="Calibri" w:eastAsia="宋体" w:cs="Calibri"/>
                <w:color w:val="000000"/>
                <w:sz w:val="22"/>
                <w:szCs w:val="22"/>
                <w:lang w:eastAsia="zh-CN"/>
              </w:rPr>
              <w:t>公务接待费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pStyle w:val="13"/>
              <w:jc w:val="center"/>
            </w:pP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rPr>
                <w:rFonts w:hint="eastAsia"/>
                <w:lang w:eastAsia="zh-CN"/>
              </w:rPr>
            </w:pPr>
          </w:p>
        </w:tc>
        <w:tc>
          <w:tcPr>
            <w:tcW w:w="2897" w:type="dxa"/>
            <w:vAlign w:val="center"/>
          </w:tcPr>
          <w:p>
            <w:pPr>
              <w:textAlignment w:val="top"/>
              <w:rPr>
                <w:rFonts w:hint="default"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合计</w:t>
            </w:r>
          </w:p>
        </w:tc>
        <w:tc>
          <w:tcPr>
            <w:tcW w:w="1987" w:type="dxa"/>
            <w:gridSpan w:val="2"/>
            <w:vAlign w:val="center"/>
          </w:tcPr>
          <w:p>
            <w:pPr>
              <w:jc w:val="center"/>
              <w:textAlignment w:val="top"/>
              <w:rPr>
                <w:rFonts w:hint="default"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2.25</w:t>
            </w:r>
          </w:p>
        </w:tc>
        <w:tc>
          <w:tcPr>
            <w:tcW w:w="1766" w:type="dxa"/>
            <w:gridSpan w:val="2"/>
            <w:vAlign w:val="center"/>
          </w:tcPr>
          <w:p>
            <w:pPr>
              <w:pStyle w:val="13"/>
              <w:jc w:val="center"/>
              <w:rPr>
                <w:rFonts w:hint="default" w:eastAsia="宋体"/>
                <w:lang w:val="en-US" w:eastAsia="zh-CN"/>
              </w:rPr>
            </w:pPr>
            <w:r>
              <w:rPr>
                <w:rFonts w:hint="eastAsia" w:eastAsia="宋体"/>
                <w:lang w:val="en-US" w:eastAsia="zh-CN"/>
              </w:rPr>
              <w:t>2.25</w:t>
            </w:r>
          </w:p>
        </w:tc>
        <w:tc>
          <w:tcPr>
            <w:tcW w:w="1284" w:type="dxa"/>
          </w:tcPr>
          <w:p>
            <w:pPr>
              <w:pStyle w:val="13"/>
            </w:pPr>
          </w:p>
        </w:tc>
        <w:tc>
          <w:tcPr>
            <w:tcW w:w="3615" w:type="dxa"/>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秦皇岛市海港区融媒体中心本级2023年单位预算信息公开情况说明</w:t>
      </w:r>
    </w:p>
    <w:p>
      <w:pPr>
        <w:spacing w:line="500" w:lineRule="exact"/>
        <w:ind w:firstLine="560"/>
      </w:pPr>
      <w:r>
        <w:rPr>
          <w:rFonts w:eastAsia="方正仿宋_GBK" w:cs="Times New Roman"/>
          <w:color w:val="000000"/>
          <w:sz w:val="28"/>
        </w:rPr>
        <w:t>按照</w:t>
      </w:r>
      <w:r>
        <w:rPr>
          <w:rFonts w:hint="eastAsia" w:eastAsia="宋体"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、《地方预决算公开操作规程》和《关于进一步推进预算公开工作的实施意见》规定，现将秦皇岛市海港区融媒体中心本级2023年单位预算公开如下：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负责宣传习近平新时代中国特色社会主义思想，宣传党中央决策部署，宣传党的创新理论和社会主义核心价值观，对中央和省、市媒体形成有益补充;</w:t>
      </w:r>
    </w:p>
    <w:p>
      <w:pPr>
        <w:pStyle w:val="19"/>
      </w:pPr>
      <w:r>
        <w:t>围绕区委、区政府中心工作，及时准确宣传报道全区在政治、经济、文化、社会、生态文明等领域的工作部署和取得的成果，发布权威信息，报道重大事件，为全区干部群众提供有价值的新闻资讯;</w:t>
      </w:r>
    </w:p>
    <w:p>
      <w:pPr>
        <w:pStyle w:val="19"/>
      </w:pPr>
      <w:r>
        <w:t>发挥舆论监督作用，搭建党委、政府联系群众的桥梁;</w:t>
      </w:r>
    </w:p>
    <w:p>
      <w:pPr>
        <w:pStyle w:val="19"/>
      </w:pPr>
      <w:r>
        <w:t>采集新闻线索或新闻稿件，向上级媒体供稿，展示海港区良好形象;</w:t>
      </w:r>
    </w:p>
    <w:p>
      <w:pPr>
        <w:pStyle w:val="19"/>
      </w:pPr>
      <w:r>
        <w:t>向基层干部群众提供政务服务、生活服务社交传播、教育培训等综合服务;</w:t>
      </w:r>
    </w:p>
    <w:p>
      <w:pPr>
        <w:pStyle w:val="19"/>
      </w:pPr>
      <w:r>
        <w:t>建设社区信息枢纽，面向人口聚集的大型社区、村镇，提供精准化的生活资讯，打通线上线下开展社区交流;</w:t>
      </w:r>
    </w:p>
    <w:p>
      <w:pPr>
        <w:pStyle w:val="19"/>
      </w:pPr>
      <w:r>
        <w:t>负责建设、维护、运营微信、微博、客户端等融媒体平台;</w:t>
      </w:r>
    </w:p>
    <w:p>
      <w:pPr>
        <w:pStyle w:val="19"/>
      </w:pPr>
      <w:r>
        <w:t>完成区委、区政府交办的其他工作。</w:t>
      </w:r>
    </w:p>
    <w:p>
      <w:pPr>
        <w:ind w:firstLine="640"/>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秦皇岛市海港区融媒体中心本级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按照预算管理有关规定，目前我省单位预算的编制实行综合预算管理，即全部收入和支出都反映在预算中。秦皇岛市海港区融媒体中心</w:t>
      </w:r>
      <w:r>
        <w:rPr>
          <w:rFonts w:hint="eastAsia" w:eastAsia="方正仿宋_GBK" w:cs="Times New Roman"/>
          <w:color w:val="000000"/>
          <w:sz w:val="28"/>
          <w:lang w:eastAsia="zh-CN"/>
        </w:rPr>
        <w:t>事</w:t>
      </w:r>
      <w:r>
        <w:rPr>
          <w:rFonts w:eastAsia="方正仿宋_GBK" w:cs="Times New Roman"/>
          <w:color w:val="000000"/>
          <w:sz w:val="28"/>
        </w:rPr>
        <w:t>业单位的收支包含在部门预算中。</w:t>
      </w:r>
    </w:p>
    <w:p>
      <w:pPr>
        <w:spacing w:line="500" w:lineRule="exact"/>
        <w:ind w:firstLine="560"/>
      </w:pPr>
    </w:p>
    <w:p>
      <w:pPr>
        <w:pStyle w:val="28"/>
      </w:pPr>
    </w:p>
    <w:p>
      <w:pPr>
        <w:numPr>
          <w:ilvl w:val="0"/>
          <w:numId w:val="1"/>
        </w:numPr>
        <w:spacing w:line="500" w:lineRule="exact"/>
        <w:ind w:firstLine="560"/>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机关运行经费安排</w:t>
      </w:r>
      <w:r>
        <w:rPr>
          <w:rFonts w:hint="eastAsia" w:eastAsia="方正仿宋_GBK" w:cs="Times New Roman"/>
          <w:color w:val="000000"/>
          <w:sz w:val="28"/>
        </w:rPr>
        <w:t>支出</w:t>
      </w:r>
      <w:r>
        <w:rPr>
          <w:rFonts w:hint="eastAsia" w:eastAsia="方正仿宋_GBK" w:cs="Times New Roman"/>
          <w:color w:val="000000"/>
          <w:sz w:val="28"/>
          <w:lang w:eastAsia="zh-CN"/>
        </w:rPr>
        <w:t xml:space="preserve"> </w:t>
      </w:r>
      <w:r>
        <w:rPr>
          <w:rFonts w:hint="eastAsia" w:eastAsia="方正仿宋_GBK" w:cs="Times New Roman"/>
          <w:color w:val="000000"/>
          <w:sz w:val="28"/>
        </w:rPr>
        <w:t>23.34万元</w:t>
      </w:r>
      <w:r>
        <w:rPr>
          <w:rFonts w:hint="eastAsia" w:eastAsia="方正仿宋_GBK" w:cs="Times New Roman"/>
          <w:color w:val="000000"/>
          <w:sz w:val="28"/>
          <w:lang w:eastAsia="zh-CN"/>
        </w:rPr>
        <w:t>、</w:t>
      </w:r>
      <w:r>
        <w:rPr>
          <w:rFonts w:hint="eastAsia" w:eastAsia="方正仿宋_GBK" w:cs="Times New Roman"/>
          <w:color w:val="000000"/>
          <w:sz w:val="28"/>
        </w:rPr>
        <w:t>办公费</w:t>
      </w:r>
      <w:r>
        <w:rPr>
          <w:rFonts w:hint="eastAsia" w:eastAsia="方正仿宋_GBK" w:cs="Times New Roman"/>
          <w:color w:val="000000"/>
          <w:sz w:val="28"/>
          <w:lang w:eastAsia="zh-CN"/>
        </w:rPr>
        <w:t xml:space="preserve"> </w:t>
      </w:r>
      <w:r>
        <w:rPr>
          <w:rFonts w:hint="eastAsia" w:eastAsia="方正仿宋_GBK" w:cs="Times New Roman"/>
          <w:color w:val="000000"/>
          <w:sz w:val="28"/>
        </w:rPr>
        <w:t>9.25万元</w:t>
      </w:r>
      <w:r>
        <w:rPr>
          <w:rFonts w:hint="eastAsia" w:eastAsia="方正仿宋_GBK" w:cs="Times New Roman"/>
          <w:color w:val="000000"/>
          <w:sz w:val="28"/>
          <w:lang w:eastAsia="zh-CN"/>
        </w:rPr>
        <w:t>、</w:t>
      </w:r>
      <w:r>
        <w:rPr>
          <w:rFonts w:hint="eastAsia" w:eastAsia="方正仿宋_GBK" w:cs="Times New Roman"/>
          <w:color w:val="000000"/>
          <w:sz w:val="28"/>
        </w:rPr>
        <w:t>工会经费</w:t>
      </w:r>
      <w:r>
        <w:rPr>
          <w:rFonts w:hint="eastAsia" w:eastAsia="方正仿宋_GBK" w:cs="Times New Roman"/>
          <w:color w:val="000000"/>
          <w:sz w:val="28"/>
          <w:lang w:eastAsia="zh-CN"/>
        </w:rPr>
        <w:t xml:space="preserve"> </w:t>
      </w:r>
      <w:r>
        <w:rPr>
          <w:rFonts w:hint="eastAsia" w:eastAsia="方正仿宋_GBK" w:cs="Times New Roman"/>
          <w:color w:val="000000"/>
          <w:sz w:val="28"/>
        </w:rPr>
        <w:t>6.8</w:t>
      </w:r>
      <w:r>
        <w:rPr>
          <w:rFonts w:hint="eastAsia" w:eastAsia="方正仿宋_GBK" w:cs="Times New Roman"/>
          <w:color w:val="000000"/>
          <w:sz w:val="28"/>
          <w:lang w:eastAsia="zh-CN"/>
        </w:rPr>
        <w:t>5</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福利费</w:t>
      </w:r>
      <w:r>
        <w:rPr>
          <w:rFonts w:hint="eastAsia" w:eastAsia="方正仿宋_GBK" w:cs="Times New Roman"/>
          <w:color w:val="000000"/>
          <w:sz w:val="28"/>
          <w:lang w:eastAsia="zh-CN"/>
        </w:rPr>
        <w:t xml:space="preserve"> </w:t>
      </w:r>
      <w:r>
        <w:rPr>
          <w:rFonts w:hint="eastAsia" w:eastAsia="方正仿宋_GBK" w:cs="Times New Roman"/>
          <w:color w:val="000000"/>
          <w:sz w:val="28"/>
        </w:rPr>
        <w:t>4.32万元</w:t>
      </w:r>
      <w:r>
        <w:rPr>
          <w:rFonts w:hint="eastAsia" w:eastAsia="方正仿宋_GBK" w:cs="Times New Roman"/>
          <w:color w:val="000000"/>
          <w:sz w:val="28"/>
          <w:lang w:eastAsia="zh-CN"/>
        </w:rPr>
        <w:t>、</w:t>
      </w:r>
      <w:r>
        <w:rPr>
          <w:rFonts w:hint="eastAsia" w:eastAsia="方正仿宋_GBK" w:cs="Times New Roman"/>
          <w:color w:val="000000"/>
          <w:sz w:val="28"/>
        </w:rPr>
        <w:t>公务用车运行维护费</w:t>
      </w:r>
      <w:r>
        <w:rPr>
          <w:rFonts w:hint="eastAsia" w:eastAsia="方正仿宋_GBK" w:cs="Times New Roman"/>
          <w:color w:val="000000"/>
          <w:sz w:val="28"/>
          <w:lang w:eastAsia="zh-CN"/>
        </w:rPr>
        <w:t xml:space="preserve"> </w:t>
      </w:r>
      <w:r>
        <w:rPr>
          <w:rFonts w:hint="eastAsia" w:eastAsia="方正仿宋_GBK" w:cs="Times New Roman"/>
          <w:color w:val="000000"/>
          <w:sz w:val="28"/>
        </w:rPr>
        <w:t>2.25万元</w:t>
      </w:r>
      <w:r>
        <w:rPr>
          <w:rFonts w:hint="eastAsia" w:eastAsia="方正仿宋_GBK" w:cs="Times New Roman"/>
          <w:color w:val="000000"/>
          <w:sz w:val="28"/>
          <w:lang w:eastAsia="zh-CN"/>
        </w:rPr>
        <w:t>、</w:t>
      </w:r>
      <w:r>
        <w:rPr>
          <w:rFonts w:hint="eastAsia" w:eastAsia="方正仿宋_GBK" w:cs="Times New Roman"/>
          <w:color w:val="000000"/>
          <w:sz w:val="28"/>
        </w:rPr>
        <w:t>其他商品和服务支出</w:t>
      </w:r>
      <w:r>
        <w:rPr>
          <w:rFonts w:hint="eastAsia" w:eastAsia="方正仿宋_GBK" w:cs="Times New Roman"/>
          <w:color w:val="000000"/>
          <w:sz w:val="28"/>
          <w:lang w:eastAsia="zh-CN"/>
        </w:rPr>
        <w:t xml:space="preserve"> </w:t>
      </w:r>
      <w:r>
        <w:rPr>
          <w:rFonts w:hint="eastAsia" w:eastAsia="方正仿宋_GBK" w:cs="Times New Roman"/>
          <w:color w:val="000000"/>
          <w:sz w:val="28"/>
        </w:rPr>
        <w:t>0.67万元</w:t>
      </w:r>
      <w:r>
        <w:rPr>
          <w:rFonts w:hint="eastAsia" w:eastAsia="方正仿宋_GBK" w:cs="Times New Roman"/>
          <w:color w:val="000000"/>
          <w:sz w:val="28"/>
          <w:lang w:eastAsia="zh-CN"/>
        </w:rPr>
        <w:t>。</w:t>
      </w:r>
    </w:p>
    <w:p>
      <w:pPr>
        <w:spacing w:line="500" w:lineRule="exact"/>
        <w:ind w:firstLine="560"/>
        <w:rPr>
          <w:rFonts w:eastAsia="方正仿宋_GBK" w:cs="Times New Roman"/>
          <w:color w:val="000000"/>
          <w:sz w:val="28"/>
        </w:rPr>
      </w:pPr>
    </w:p>
    <w:p>
      <w:pPr>
        <w:numPr>
          <w:ilvl w:val="0"/>
          <w:numId w:val="1"/>
        </w:numPr>
        <w:spacing w:before="10" w:after="10"/>
        <w:ind w:firstLine="56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 2023年，我部门财政拨款“三公”经费预算安排2.25万元，其中：因公出国（境）费0万元；公务用车购置及运维费2.250000（其中：公务用车购置费0万元，公务用车运行维护费2.25万元）；公务接待费0万元。与2022年相比无增减。</w:t>
      </w:r>
    </w:p>
    <w:p>
      <w:pPr>
        <w:spacing w:before="10" w:after="10"/>
        <w:ind w:left="560"/>
        <w:outlineLvl w:val="5"/>
        <w:rPr>
          <w:rFonts w:ascii="黑体" w:hAnsi="黑体" w:eastAsia="黑体" w:cs="黑体"/>
          <w:color w:val="000000"/>
          <w:sz w:val="32"/>
        </w:rPr>
      </w:pP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1、融媒体平台软件维护及光纤使用经费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1.对平台软件进行维护，光纤正常使用保障工作正常运转。</w:t>
            </w:r>
          </w:p>
          <w:p>
            <w:pPr>
              <w:pStyle w:val="14"/>
            </w:pPr>
            <w:r>
              <w:t>2.确保资金使用合规，严格执行财经纪律。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平台受众人次</w:t>
            </w:r>
          </w:p>
        </w:tc>
        <w:tc>
          <w:tcPr>
            <w:tcW w:w="2466" w:type="dxa"/>
            <w:vAlign w:val="center"/>
          </w:tcPr>
          <w:p>
            <w:pPr>
              <w:pStyle w:val="14"/>
            </w:pPr>
            <w:r>
              <w:t>平台受众人次</w:t>
            </w:r>
          </w:p>
        </w:tc>
        <w:tc>
          <w:tcPr>
            <w:tcW w:w="2466" w:type="dxa"/>
            <w:vAlign w:val="center"/>
          </w:tcPr>
          <w:p>
            <w:pPr>
              <w:pStyle w:val="14"/>
            </w:pPr>
            <w:r>
              <w:t>≥50万人次</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平台软件正常运行比率</w:t>
            </w:r>
          </w:p>
        </w:tc>
        <w:tc>
          <w:tcPr>
            <w:tcW w:w="2466" w:type="dxa"/>
            <w:vAlign w:val="center"/>
          </w:tcPr>
          <w:p>
            <w:pPr>
              <w:pStyle w:val="14"/>
            </w:pPr>
            <w:r>
              <w:t>平台软件正常运行比率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平台软件使用率</w:t>
            </w:r>
          </w:p>
        </w:tc>
        <w:tc>
          <w:tcPr>
            <w:tcW w:w="2466" w:type="dxa"/>
            <w:vAlign w:val="center"/>
          </w:tcPr>
          <w:p>
            <w:pPr>
              <w:pStyle w:val="14"/>
            </w:pPr>
            <w:r>
              <w:t>平台软件使用率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资金拨付及时率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p>
            <w:pPr>
              <w:pStyle w:val="14"/>
            </w:pPr>
          </w:p>
          <w:p>
            <w:pPr>
              <w:pStyle w:val="14"/>
            </w:pPr>
          </w:p>
        </w:tc>
        <w:tc>
          <w:tcPr>
            <w:tcW w:w="2466" w:type="dxa"/>
            <w:vAlign w:val="center"/>
          </w:tcPr>
          <w:p>
            <w:pPr>
              <w:pStyle w:val="14"/>
            </w:pPr>
            <w:r>
              <w:t>≤12.16万元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提升新闻舆论传播力、影响力</w:t>
            </w:r>
          </w:p>
        </w:tc>
        <w:tc>
          <w:tcPr>
            <w:tcW w:w="2466" w:type="dxa"/>
            <w:vAlign w:val="center"/>
          </w:tcPr>
          <w:p>
            <w:pPr>
              <w:pStyle w:val="14"/>
            </w:pPr>
            <w:r>
              <w:t>提升新闻舆论传播力、影响力</w:t>
            </w:r>
          </w:p>
        </w:tc>
        <w:tc>
          <w:tcPr>
            <w:tcW w:w="2466" w:type="dxa"/>
            <w:vAlign w:val="center"/>
          </w:tcPr>
          <w:p>
            <w:pPr>
              <w:pStyle w:val="14"/>
            </w:pPr>
            <w:r>
              <w:t>比上年提升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用户满意度</w:t>
            </w:r>
          </w:p>
          <w:p>
            <w:pPr>
              <w:pStyle w:val="14"/>
            </w:pPr>
          </w:p>
        </w:tc>
        <w:tc>
          <w:tcPr>
            <w:tcW w:w="2466" w:type="dxa"/>
            <w:vAlign w:val="center"/>
          </w:tcPr>
          <w:p>
            <w:pPr>
              <w:pStyle w:val="14"/>
            </w:pPr>
            <w:r>
              <w:t>用户对平台的满意度</w:t>
            </w:r>
          </w:p>
          <w:p>
            <w:pPr>
              <w:pStyle w:val="14"/>
            </w:pP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2、融媒体中心维保技术服务经费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1.保障中央厨房系统、文件传输及安全系统、录音系统、机房环境监测系统、演播室声、光学环境系统正常运行。</w:t>
            </w:r>
          </w:p>
          <w:p>
            <w:pPr>
              <w:pStyle w:val="14"/>
            </w:pPr>
            <w:r>
              <w:t>2. 完成设备保养及维修，保质保量完成工作任务。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各项工作完成比率</w:t>
            </w:r>
          </w:p>
          <w:p>
            <w:pPr>
              <w:pStyle w:val="14"/>
            </w:pPr>
          </w:p>
        </w:tc>
        <w:tc>
          <w:tcPr>
            <w:tcW w:w="2466" w:type="dxa"/>
            <w:vAlign w:val="center"/>
          </w:tcPr>
          <w:p>
            <w:pPr>
              <w:pStyle w:val="14"/>
            </w:pPr>
            <w:r>
              <w:t>各项工作完成比率</w:t>
            </w:r>
          </w:p>
          <w:p>
            <w:pPr>
              <w:pStyle w:val="14"/>
            </w:pPr>
          </w:p>
        </w:tc>
        <w:tc>
          <w:tcPr>
            <w:tcW w:w="2466" w:type="dxa"/>
            <w:vAlign w:val="center"/>
          </w:tcPr>
          <w:p>
            <w:pPr>
              <w:pStyle w:val="14"/>
            </w:pPr>
            <w:r>
              <w:t>100%</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设备正常运行比率</w:t>
            </w:r>
          </w:p>
          <w:p>
            <w:pPr>
              <w:pStyle w:val="14"/>
            </w:pPr>
          </w:p>
        </w:tc>
        <w:tc>
          <w:tcPr>
            <w:tcW w:w="2466" w:type="dxa"/>
            <w:vAlign w:val="center"/>
          </w:tcPr>
          <w:p>
            <w:pPr>
              <w:pStyle w:val="14"/>
            </w:pPr>
            <w:r>
              <w:t>设备正常运行比率</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设备维修保养周期</w:t>
            </w:r>
          </w:p>
        </w:tc>
        <w:tc>
          <w:tcPr>
            <w:tcW w:w="2466" w:type="dxa"/>
            <w:vAlign w:val="center"/>
          </w:tcPr>
          <w:p>
            <w:pPr>
              <w:pStyle w:val="14"/>
            </w:pPr>
            <w:r>
              <w:t>设备维修保养周期</w:t>
            </w:r>
          </w:p>
        </w:tc>
        <w:tc>
          <w:tcPr>
            <w:tcW w:w="2466" w:type="dxa"/>
            <w:vAlign w:val="center"/>
          </w:tcPr>
          <w:p>
            <w:pPr>
              <w:pStyle w:val="14"/>
            </w:pPr>
            <w:r>
              <w:t>≤1年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tc>
        <w:tc>
          <w:tcPr>
            <w:tcW w:w="2466" w:type="dxa"/>
            <w:vAlign w:val="center"/>
          </w:tcPr>
          <w:p>
            <w:pPr>
              <w:pStyle w:val="14"/>
            </w:pPr>
            <w:r>
              <w:t>≤15万元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保障单位设备正常运行</w:t>
            </w:r>
          </w:p>
          <w:p>
            <w:pPr>
              <w:pStyle w:val="14"/>
            </w:pPr>
          </w:p>
        </w:tc>
        <w:tc>
          <w:tcPr>
            <w:tcW w:w="2466" w:type="dxa"/>
            <w:vAlign w:val="center"/>
          </w:tcPr>
          <w:p>
            <w:pPr>
              <w:pStyle w:val="14"/>
            </w:pPr>
            <w:r>
              <w:t>保障单位设备正常运行</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p>
            <w:pPr>
              <w:pStyle w:val="14"/>
            </w:pPr>
          </w:p>
        </w:tc>
        <w:tc>
          <w:tcPr>
            <w:tcW w:w="2466" w:type="dxa"/>
            <w:vAlign w:val="center"/>
          </w:tcPr>
          <w:p>
            <w:pPr>
              <w:pStyle w:val="14"/>
            </w:pPr>
            <w:r>
              <w:t>工作人员对设备运行的满意度</w:t>
            </w:r>
          </w:p>
          <w:p>
            <w:pPr>
              <w:pStyle w:val="14"/>
            </w:pPr>
          </w:p>
        </w:tc>
        <w:tc>
          <w:tcPr>
            <w:tcW w:w="2466" w:type="dxa"/>
            <w:vAlign w:val="center"/>
          </w:tcPr>
          <w:p>
            <w:pPr>
              <w:pStyle w:val="14"/>
            </w:pPr>
            <w:r>
              <w:t>≥95%</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3、融媒体中心业务经费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1.贯彻新闻宣传、广播电视管理方面的方针政策，承办广播电视重大宣传活动</w:t>
            </w:r>
          </w:p>
          <w:p>
            <w:pPr>
              <w:pStyle w:val="14"/>
            </w:pPr>
            <w:r>
              <w:t>2.发挥好党和人民喉舌作用，用正确的舆论导向贯穿新闻宣传工作各个方面、各个环节，唱响主旋律，传播正能量。</w:t>
            </w:r>
          </w:p>
          <w:p>
            <w:pPr>
              <w:pStyle w:val="14"/>
            </w:pPr>
            <w:r>
              <w:t>3.保质保量完成工作任务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采访播出任务完成率</w:t>
            </w:r>
          </w:p>
        </w:tc>
        <w:tc>
          <w:tcPr>
            <w:tcW w:w="2466" w:type="dxa"/>
            <w:vAlign w:val="center"/>
          </w:tcPr>
          <w:p>
            <w:pPr>
              <w:pStyle w:val="14"/>
            </w:pPr>
            <w:r>
              <w:t>采访播出任务按计划完成</w:t>
            </w:r>
          </w:p>
        </w:tc>
        <w:tc>
          <w:tcPr>
            <w:tcW w:w="2466" w:type="dxa"/>
            <w:vAlign w:val="center"/>
          </w:tcPr>
          <w:p>
            <w:pPr>
              <w:pStyle w:val="14"/>
            </w:pPr>
            <w:r>
              <w:t>100%</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采访播出任务达标率</w:t>
            </w:r>
          </w:p>
        </w:tc>
        <w:tc>
          <w:tcPr>
            <w:tcW w:w="2466" w:type="dxa"/>
            <w:vAlign w:val="center"/>
          </w:tcPr>
          <w:p>
            <w:pPr>
              <w:pStyle w:val="14"/>
            </w:pPr>
            <w:r>
              <w:t>采访播出任务按质按量完成</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采访播出及时率</w:t>
            </w:r>
          </w:p>
          <w:p>
            <w:pPr>
              <w:pStyle w:val="14"/>
            </w:pPr>
          </w:p>
        </w:tc>
        <w:tc>
          <w:tcPr>
            <w:tcW w:w="2466" w:type="dxa"/>
            <w:vAlign w:val="center"/>
          </w:tcPr>
          <w:p>
            <w:pPr>
              <w:pStyle w:val="14"/>
            </w:pPr>
            <w:r>
              <w:t>采访播出任务及时完成</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p>
            <w:pPr>
              <w:pStyle w:val="14"/>
            </w:pPr>
          </w:p>
          <w:p>
            <w:pPr>
              <w:pStyle w:val="14"/>
            </w:pPr>
          </w:p>
        </w:tc>
        <w:tc>
          <w:tcPr>
            <w:tcW w:w="2466" w:type="dxa"/>
            <w:vAlign w:val="center"/>
          </w:tcPr>
          <w:p>
            <w:pPr>
              <w:pStyle w:val="14"/>
            </w:pPr>
            <w:r>
              <w:t>≤8万元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发挥好党和人民喉舌作用，用正确的舆论导向贯穿新闻宣传工作各个方面、各个环节，唱响主旋律，传播正能量。</w:t>
            </w:r>
          </w:p>
        </w:tc>
        <w:tc>
          <w:tcPr>
            <w:tcW w:w="2466" w:type="dxa"/>
            <w:vAlign w:val="center"/>
          </w:tcPr>
          <w:p>
            <w:pPr>
              <w:pStyle w:val="14"/>
            </w:pPr>
            <w:r>
              <w:t>发挥好党和人民喉舌作用，用正确的舆论导向贯穿新闻宣传工作各个方面、各个环节，唱响主旋律，传播正能量。</w:t>
            </w:r>
          </w:p>
        </w:tc>
        <w:tc>
          <w:tcPr>
            <w:tcW w:w="2466" w:type="dxa"/>
            <w:vAlign w:val="center"/>
          </w:tcPr>
          <w:p>
            <w:pPr>
              <w:pStyle w:val="14"/>
            </w:pPr>
            <w:r>
              <w:t>比上年提升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p>
            <w:pPr>
              <w:pStyle w:val="14"/>
            </w:pPr>
          </w:p>
        </w:tc>
        <w:tc>
          <w:tcPr>
            <w:tcW w:w="2466" w:type="dxa"/>
            <w:vAlign w:val="center"/>
          </w:tcPr>
          <w:p>
            <w:pPr>
              <w:pStyle w:val="14"/>
            </w:pPr>
            <w:r>
              <w:t>群众对宣传工作的满意度</w:t>
            </w:r>
          </w:p>
          <w:p>
            <w:pPr>
              <w:pStyle w:val="14"/>
            </w:pPr>
          </w:p>
        </w:tc>
        <w:tc>
          <w:tcPr>
            <w:tcW w:w="2466" w:type="dxa"/>
            <w:vAlign w:val="center"/>
          </w:tcPr>
          <w:p>
            <w:pPr>
              <w:pStyle w:val="14"/>
            </w:pPr>
            <w:r>
              <w:t>≥90%</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2023年，秦皇岛市海港区融媒体中心本级安排政府采购预算0.00万元。具体内容见下表。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秦皇岛市海港区融媒体中心本级上年末固定资产金额为</w:t>
      </w:r>
      <w:r>
        <w:rPr>
          <w:rFonts w:hint="eastAsia" w:eastAsia="方正仿宋_GBK" w:cs="Times New Roman"/>
          <w:color w:val="000000"/>
          <w:sz w:val="28"/>
          <w:lang w:eastAsia="zh-CN"/>
        </w:rPr>
        <w:t>198.71</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pPr>
            <w:r>
              <w:rPr>
                <w:rFonts w:hint="eastAsia" w:ascii="仿宋_GB2312" w:hAnsi="仿宋_GB2312" w:eastAsia="仿宋_GB2312" w:cs="仿宋_GB2312"/>
              </w:rPr>
              <w:t>资产总额</w:t>
            </w:r>
          </w:p>
        </w:tc>
        <w:tc>
          <w:tcPr>
            <w:tcW w:w="4933" w:type="dxa"/>
            <w:vAlign w:val="center"/>
          </w:tcPr>
          <w:p>
            <w:pPr>
              <w:spacing w:beforeLines="50" w:afterLines="50"/>
              <w:jc w:val="center"/>
            </w:pPr>
            <w:r>
              <w:rPr>
                <w:rFonts w:hint="eastAsia" w:ascii="仿宋_GB2312" w:hAnsi="仿宋_GB2312" w:eastAsia="仿宋_GB2312" w:cs="仿宋_GB2312"/>
              </w:rPr>
              <w:t>——</w:t>
            </w:r>
          </w:p>
        </w:tc>
        <w:tc>
          <w:tcPr>
            <w:tcW w:w="4933" w:type="dxa"/>
            <w:vAlign w:val="center"/>
          </w:tcPr>
          <w:p>
            <w:pPr>
              <w:spacing w:beforeLines="50" w:afterLines="50"/>
              <w:jc w:val="center"/>
            </w:pPr>
            <w:r>
              <w:rPr>
                <w:rFonts w:hint="eastAsia" w:ascii="仿宋_GB2312" w:hAnsi="仿宋_GB2312" w:eastAsia="仿宋_GB2312" w:cs="仿宋_GB2312"/>
                <w:lang w:eastAsia="zh-CN"/>
              </w:rPr>
              <w:t>198.71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1、房屋（平方米）</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其中：办公用房（平方米）</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2、车辆（台、辆）</w:t>
            </w:r>
          </w:p>
        </w:tc>
        <w:tc>
          <w:tcPr>
            <w:tcW w:w="4933" w:type="dxa"/>
            <w:vAlign w:val="center"/>
          </w:tcPr>
          <w:p>
            <w:pPr>
              <w:spacing w:beforeLines="50" w:afterLines="50"/>
              <w:jc w:val="center"/>
            </w:pPr>
            <w:r>
              <w:rPr>
                <w:rFonts w:hint="eastAsia" w:eastAsia="宋体"/>
                <w:lang w:eastAsia="zh-CN"/>
              </w:rPr>
              <w:t>1</w:t>
            </w:r>
          </w:p>
        </w:tc>
        <w:tc>
          <w:tcPr>
            <w:tcW w:w="4933" w:type="dxa"/>
            <w:vAlign w:val="center"/>
          </w:tcPr>
          <w:p>
            <w:pPr>
              <w:spacing w:beforeLines="50" w:afterLines="50"/>
              <w:jc w:val="center"/>
            </w:pPr>
            <w:r>
              <w:rPr>
                <w:rFonts w:hint="eastAsia" w:eastAsia="宋体"/>
                <w:lang w:eastAsia="zh-CN"/>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3、单价在50万元以上的设备</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4、其他固定资产</w:t>
            </w:r>
          </w:p>
        </w:tc>
        <w:tc>
          <w:tcPr>
            <w:tcW w:w="4933" w:type="dxa"/>
            <w:vAlign w:val="center"/>
          </w:tcPr>
          <w:p>
            <w:pPr>
              <w:spacing w:beforeLines="50" w:afterLines="50"/>
              <w:jc w:val="center"/>
            </w:pPr>
            <w:r>
              <w:rPr>
                <w:rFonts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lang w:eastAsia="zh-CN"/>
              </w:rPr>
              <w:t>197.84</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w:t>
      </w:r>
      <w:r>
        <w:rPr>
          <w:rFonts w:hint="eastAsia" w:eastAsia="宋体" w:cs="Times New Roman"/>
          <w:color w:val="000000"/>
          <w:sz w:val="28"/>
          <w:lang w:val="en-US" w:eastAsia="zh-CN"/>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20991"/>
    <w:multiLevelType w:val="singleLevel"/>
    <w:tmpl w:val="ED7209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3244"/>
    <w:rsid w:val="002677F5"/>
    <w:rsid w:val="007D3244"/>
    <w:rsid w:val="00B5655F"/>
    <w:rsid w:val="08512EFF"/>
    <w:rsid w:val="0A8760F7"/>
    <w:rsid w:val="10C170C5"/>
    <w:rsid w:val="14224495"/>
    <w:rsid w:val="3AD94664"/>
    <w:rsid w:val="3FFD705B"/>
    <w:rsid w:val="40C0618F"/>
    <w:rsid w:val="597B6649"/>
    <w:rsid w:val="5A2A568C"/>
    <w:rsid w:val="5AB244D0"/>
    <w:rsid w:val="64540902"/>
    <w:rsid w:val="69674A1F"/>
    <w:rsid w:val="6B390553"/>
    <w:rsid w:val="722A1534"/>
    <w:rsid w:val="7E90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2023-03-29T08:31:40Z</dcterms:created>
  <dcterms:modified xsi:type="dcterms:W3CDTF">2023-03-29T00:31:40Z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2023-03-29T08:31:45Z</dcterms:created>
  <dcterms:modified xsi:type="dcterms:W3CDTF">2023-03-29T00:31:44Z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2023-03-29T08:31:44Z</dcterms:created>
  <dcterms:modified xsi:type="dcterms:W3CDTF">2023-03-29T00:31:44Z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2023-03-29T08:31:44Z</dcterms:created>
  <dcterms:modified xsi:type="dcterms:W3CDTF">2023-03-29T00:31:44Z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2023-03-29T08:31:44Z</dcterms:created>
  <dcterms:modified xsi:type="dcterms:W3CDTF">2023-03-29T00:31:44Z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2023-03-29T08:31:44Z</dcterms:created>
  <dcterms:modified xsi:type="dcterms:W3CDTF">2023-03-29T00:31:43Z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B90E2F5-497C-4C5F-B86E-2FF0724C8B1D}">
  <ds:schemaRefs/>
</ds:datastoreItem>
</file>

<file path=customXml/itemProps11.xml><?xml version="1.0" encoding="utf-8"?>
<ds:datastoreItem xmlns:ds="http://schemas.openxmlformats.org/officeDocument/2006/customXml" ds:itemID="{CF5D161A-2883-430C-A855-DBEBB0A94F7F}">
  <ds:schemaRefs/>
</ds:datastoreItem>
</file>

<file path=customXml/itemProps12.xml><?xml version="1.0" encoding="utf-8"?>
<ds:datastoreItem xmlns:ds="http://schemas.openxmlformats.org/officeDocument/2006/customXml" ds:itemID="{61076FAC-EE90-4092-B235-56657F0A96ED}">
  <ds:schemaRefs/>
</ds:datastoreItem>
</file>

<file path=customXml/itemProps13.xml><?xml version="1.0" encoding="utf-8"?>
<ds:datastoreItem xmlns:ds="http://schemas.openxmlformats.org/officeDocument/2006/customXml" ds:itemID="{98EC5866-335B-423F-B8D3-F9972F6309EA}">
  <ds:schemaRefs/>
</ds:datastoreItem>
</file>

<file path=customXml/itemProps14.xml><?xml version="1.0" encoding="utf-8"?>
<ds:datastoreItem xmlns:ds="http://schemas.openxmlformats.org/officeDocument/2006/customXml" ds:itemID="{76A4F287-592C-4AEF-9AD0-92886912BB1A}">
  <ds:schemaRefs/>
</ds:datastoreItem>
</file>

<file path=customXml/itemProps15.xml><?xml version="1.0" encoding="utf-8"?>
<ds:datastoreItem xmlns:ds="http://schemas.openxmlformats.org/officeDocument/2006/customXml" ds:itemID="{0CC953AF-00B1-42A0-B5F0-FC9C3F55C022}">
  <ds:schemaRefs/>
</ds:datastoreItem>
</file>

<file path=customXml/itemProps16.xml><?xml version="1.0" encoding="utf-8"?>
<ds:datastoreItem xmlns:ds="http://schemas.openxmlformats.org/officeDocument/2006/customXml" ds:itemID="{76EB25F3-31E4-46FC-889A-77B376CE2D3E}">
  <ds:schemaRefs/>
</ds:datastoreItem>
</file>

<file path=customXml/itemProps17.xml><?xml version="1.0" encoding="utf-8"?>
<ds:datastoreItem xmlns:ds="http://schemas.openxmlformats.org/officeDocument/2006/customXml" ds:itemID="{39341D52-519A-4ADC-8358-CEF1C813C096}">
  <ds:schemaRefs/>
</ds:datastoreItem>
</file>

<file path=customXml/itemProps18.xml><?xml version="1.0" encoding="utf-8"?>
<ds:datastoreItem xmlns:ds="http://schemas.openxmlformats.org/officeDocument/2006/customXml" ds:itemID="{A37191AC-6C70-4A38-AEDD-9ACD33006394}">
  <ds:schemaRefs/>
</ds:datastoreItem>
</file>

<file path=customXml/itemProps19.xml><?xml version="1.0" encoding="utf-8"?>
<ds:datastoreItem xmlns:ds="http://schemas.openxmlformats.org/officeDocument/2006/customXml" ds:itemID="{097B328A-B004-4636-BF10-0D060196B672}">
  <ds:schemaRefs/>
</ds:datastoreItem>
</file>

<file path=customXml/itemProps2.xml><?xml version="1.0" encoding="utf-8"?>
<ds:datastoreItem xmlns:ds="http://schemas.openxmlformats.org/officeDocument/2006/customXml" ds:itemID="{0A7D36B6-739B-42D0-A17E-2C5A584B96B6}">
  <ds:schemaRefs/>
</ds:datastoreItem>
</file>

<file path=customXml/itemProps20.xml><?xml version="1.0" encoding="utf-8"?>
<ds:datastoreItem xmlns:ds="http://schemas.openxmlformats.org/officeDocument/2006/customXml" ds:itemID="{A338F984-B0DD-4D19-9ED5-BE5457505048}">
  <ds:schemaRefs/>
</ds:datastoreItem>
</file>

<file path=customXml/itemProps21.xml><?xml version="1.0" encoding="utf-8"?>
<ds:datastoreItem xmlns:ds="http://schemas.openxmlformats.org/officeDocument/2006/customXml" ds:itemID="{1AF22C1E-E598-4549-BEB9-876A530A88F6}">
  <ds:schemaRefs/>
</ds:datastoreItem>
</file>

<file path=customXml/itemProps22.xml><?xml version="1.0" encoding="utf-8"?>
<ds:datastoreItem xmlns:ds="http://schemas.openxmlformats.org/officeDocument/2006/customXml" ds:itemID="{3A360A8F-406A-4E7E-BB3F-F9FC145CDE59}">
  <ds:schemaRefs/>
</ds:datastoreItem>
</file>

<file path=customXml/itemProps23.xml><?xml version="1.0" encoding="utf-8"?>
<ds:datastoreItem xmlns:ds="http://schemas.openxmlformats.org/officeDocument/2006/customXml" ds:itemID="{CCD3E861-40E0-4F76-B5E7-B43B244D9872}">
  <ds:schemaRefs/>
</ds:datastoreItem>
</file>

<file path=customXml/itemProps3.xml><?xml version="1.0" encoding="utf-8"?>
<ds:datastoreItem xmlns:ds="http://schemas.openxmlformats.org/officeDocument/2006/customXml" ds:itemID="{72DBF073-5047-4CD8-8C3B-384C913DE766}">
  <ds:schemaRefs/>
</ds:datastoreItem>
</file>

<file path=customXml/itemProps4.xml><?xml version="1.0" encoding="utf-8"?>
<ds:datastoreItem xmlns:ds="http://schemas.openxmlformats.org/officeDocument/2006/customXml" ds:itemID="{75D42488-AC15-4A32-A658-215471A17725}">
  <ds:schemaRefs/>
</ds:datastoreItem>
</file>

<file path=customXml/itemProps5.xml><?xml version="1.0" encoding="utf-8"?>
<ds:datastoreItem xmlns:ds="http://schemas.openxmlformats.org/officeDocument/2006/customXml" ds:itemID="{F186D99B-10CD-4999-96EA-9A8AD6AEA49D}">
  <ds:schemaRefs/>
</ds:datastoreItem>
</file>

<file path=customXml/itemProps6.xml><?xml version="1.0" encoding="utf-8"?>
<ds:datastoreItem xmlns:ds="http://schemas.openxmlformats.org/officeDocument/2006/customXml" ds:itemID="{F0F46DF4-6550-497A-87DE-23F978F1CF43}">
  <ds:schemaRefs/>
</ds:datastoreItem>
</file>

<file path=customXml/itemProps7.xml><?xml version="1.0" encoding="utf-8"?>
<ds:datastoreItem xmlns:ds="http://schemas.openxmlformats.org/officeDocument/2006/customXml" ds:itemID="{76A5D200-DD6B-4E2D-9C72-9FB273B97FAF}">
  <ds:schemaRefs/>
</ds:datastoreItem>
</file>

<file path=customXml/itemProps8.xml><?xml version="1.0" encoding="utf-8"?>
<ds:datastoreItem xmlns:ds="http://schemas.openxmlformats.org/officeDocument/2006/customXml" ds:itemID="{59A9E4A5-99A1-410D-9496-9DC5C6EC5D6E}">
  <ds:schemaRefs/>
</ds:datastoreItem>
</file>

<file path=customXml/itemProps9.xml><?xml version="1.0" encoding="utf-8"?>
<ds:datastoreItem xmlns:ds="http://schemas.openxmlformats.org/officeDocument/2006/customXml" ds:itemID="{D1A6EF36-CA07-40F0-B76E-19D47A4AE0DC}">
  <ds:schemaRefs/>
</ds:datastoreItem>
</file>

<file path=docProps/app.xml><?xml version="1.0" encoding="utf-8"?>
<Properties xmlns="http://schemas.openxmlformats.org/officeDocument/2006/extended-properties" xmlns:vt="http://schemas.openxmlformats.org/officeDocument/2006/docPropsVTypes">
  <Template>Normal</Template>
  <Pages>52</Pages>
  <Words>3282</Words>
  <Characters>18713</Characters>
  <Lines>155</Lines>
  <Paragraphs>43</Paragraphs>
  <TotalTime>10</TotalTime>
  <ScaleCrop>false</ScaleCrop>
  <LinksUpToDate>false</LinksUpToDate>
  <CharactersWithSpaces>21952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2023-03-29T08:31:00Z</dcterms:created>
  <dc:creator>Administrator</dc:creator>
  <cp:lastModifiedBy>Administrator</cp:lastModifiedBy>
  <dcterms:modified xsi:type="dcterms:W3CDTF">2023-11-03T01:02:50Z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E96416A2F6EA41399F00FEF563311F28</vt:lpwstr>
  </property>
</Properties>
</file>