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一、秦皇岛火车站广场服务中心本级收支预算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一、秦皇岛火车站广场服务中心本级收支预算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2"/>
        <w:gridCol w:w="3216"/>
        <w:gridCol w:w="2796"/>
        <w:gridCol w:w="3472"/>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8" w:type="dxa"/>
            <w:gridSpan w:val="2"/>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796" w:type="dxa"/>
            <w:tcBorders>
              <w:top w:val="single" w:color="FFFFFF" w:sz="6" w:space="0"/>
              <w:left w:val="single" w:color="FFFFFF" w:sz="6" w:space="0"/>
              <w:right w:val="single" w:color="FFFFFF" w:sz="6" w:space="0"/>
            </w:tcBorders>
            <w:vAlign w:val="center"/>
          </w:tcPr>
          <w:p>
            <w:pPr>
              <w:pStyle w:val="8"/>
            </w:pPr>
            <w:r>
              <w:t>预算年度：2024</w:t>
            </w:r>
          </w:p>
        </w:tc>
        <w:tc>
          <w:tcPr>
            <w:tcW w:w="643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2" w:type="dxa"/>
            <w:vMerge w:val="restart"/>
            <w:vAlign w:val="center"/>
          </w:tcPr>
          <w:p>
            <w:pPr>
              <w:pStyle w:val="10"/>
            </w:pPr>
            <w:r>
              <w:t>序号</w:t>
            </w:r>
          </w:p>
        </w:tc>
        <w:tc>
          <w:tcPr>
            <w:tcW w:w="6012" w:type="dxa"/>
            <w:gridSpan w:val="2"/>
            <w:vAlign w:val="center"/>
          </w:tcPr>
          <w:p>
            <w:pPr>
              <w:pStyle w:val="10"/>
            </w:pPr>
            <w:r>
              <w:t>收入</w:t>
            </w:r>
          </w:p>
        </w:tc>
        <w:tc>
          <w:tcPr>
            <w:tcW w:w="643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2" w:type="dxa"/>
            <w:vMerge w:val="continue"/>
          </w:tcPr>
          <w:p/>
        </w:tc>
        <w:tc>
          <w:tcPr>
            <w:tcW w:w="3216" w:type="dxa"/>
            <w:vAlign w:val="center"/>
          </w:tcPr>
          <w:p>
            <w:pPr>
              <w:pStyle w:val="10"/>
            </w:pPr>
            <w:r>
              <w:t>项  目</w:t>
            </w:r>
          </w:p>
        </w:tc>
        <w:tc>
          <w:tcPr>
            <w:tcW w:w="2796" w:type="dxa"/>
            <w:vAlign w:val="center"/>
          </w:tcPr>
          <w:p>
            <w:pPr>
              <w:pStyle w:val="10"/>
            </w:pPr>
            <w:r>
              <w:t>预算数</w:t>
            </w:r>
          </w:p>
        </w:tc>
        <w:tc>
          <w:tcPr>
            <w:tcW w:w="3472"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2" w:type="dxa"/>
            <w:vAlign w:val="center"/>
          </w:tcPr>
          <w:p>
            <w:pPr>
              <w:pStyle w:val="10"/>
            </w:pPr>
            <w:r>
              <w:t>栏次</w:t>
            </w:r>
          </w:p>
        </w:tc>
        <w:tc>
          <w:tcPr>
            <w:tcW w:w="3216" w:type="dxa"/>
            <w:vAlign w:val="center"/>
          </w:tcPr>
          <w:p>
            <w:pPr>
              <w:pStyle w:val="10"/>
            </w:pPr>
            <w:r>
              <w:t>1</w:t>
            </w:r>
          </w:p>
        </w:tc>
        <w:tc>
          <w:tcPr>
            <w:tcW w:w="2796" w:type="dxa"/>
            <w:vAlign w:val="center"/>
          </w:tcPr>
          <w:p>
            <w:pPr>
              <w:pStyle w:val="10"/>
            </w:pPr>
            <w:r>
              <w:t>2</w:t>
            </w:r>
          </w:p>
        </w:tc>
        <w:tc>
          <w:tcPr>
            <w:tcW w:w="3472"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w:t>
            </w:r>
          </w:p>
        </w:tc>
        <w:tc>
          <w:tcPr>
            <w:tcW w:w="3216" w:type="dxa"/>
            <w:vAlign w:val="center"/>
          </w:tcPr>
          <w:p>
            <w:pPr>
              <w:pStyle w:val="12"/>
            </w:pPr>
            <w:r>
              <w:t>一、一般公共预算拨款收入</w:t>
            </w:r>
          </w:p>
        </w:tc>
        <w:tc>
          <w:tcPr>
            <w:tcW w:w="2796" w:type="dxa"/>
            <w:vAlign w:val="center"/>
          </w:tcPr>
          <w:p>
            <w:pPr>
              <w:pStyle w:val="11"/>
            </w:pPr>
            <w:r>
              <w:t>1587.71</w:t>
            </w:r>
          </w:p>
        </w:tc>
        <w:tc>
          <w:tcPr>
            <w:tcW w:w="3472"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w:t>
            </w:r>
          </w:p>
        </w:tc>
        <w:tc>
          <w:tcPr>
            <w:tcW w:w="3216" w:type="dxa"/>
            <w:vAlign w:val="center"/>
          </w:tcPr>
          <w:p>
            <w:pPr>
              <w:pStyle w:val="12"/>
            </w:pPr>
            <w:r>
              <w:t>二、政府性基金预算拨款收入</w:t>
            </w:r>
          </w:p>
        </w:tc>
        <w:tc>
          <w:tcPr>
            <w:tcW w:w="2796" w:type="dxa"/>
            <w:vAlign w:val="center"/>
          </w:tcPr>
          <w:p>
            <w:pPr>
              <w:pStyle w:val="11"/>
            </w:pPr>
          </w:p>
        </w:tc>
        <w:tc>
          <w:tcPr>
            <w:tcW w:w="3472"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3</w:t>
            </w:r>
          </w:p>
        </w:tc>
        <w:tc>
          <w:tcPr>
            <w:tcW w:w="3216" w:type="dxa"/>
            <w:vAlign w:val="center"/>
          </w:tcPr>
          <w:p>
            <w:pPr>
              <w:pStyle w:val="12"/>
            </w:pPr>
            <w:r>
              <w:t>三、国有资本经营预算拨款收入</w:t>
            </w:r>
          </w:p>
        </w:tc>
        <w:tc>
          <w:tcPr>
            <w:tcW w:w="2796" w:type="dxa"/>
            <w:vAlign w:val="center"/>
          </w:tcPr>
          <w:p>
            <w:pPr>
              <w:pStyle w:val="11"/>
            </w:pPr>
          </w:p>
        </w:tc>
        <w:tc>
          <w:tcPr>
            <w:tcW w:w="3472"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4</w:t>
            </w:r>
          </w:p>
        </w:tc>
        <w:tc>
          <w:tcPr>
            <w:tcW w:w="3216" w:type="dxa"/>
            <w:vAlign w:val="center"/>
          </w:tcPr>
          <w:p>
            <w:pPr>
              <w:pStyle w:val="12"/>
            </w:pPr>
            <w:r>
              <w:t>四、财政专户管理资金收入</w:t>
            </w:r>
          </w:p>
        </w:tc>
        <w:tc>
          <w:tcPr>
            <w:tcW w:w="2796" w:type="dxa"/>
            <w:vAlign w:val="center"/>
          </w:tcPr>
          <w:p>
            <w:pPr>
              <w:pStyle w:val="11"/>
            </w:pPr>
          </w:p>
        </w:tc>
        <w:tc>
          <w:tcPr>
            <w:tcW w:w="3472"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5</w:t>
            </w:r>
          </w:p>
        </w:tc>
        <w:tc>
          <w:tcPr>
            <w:tcW w:w="3216" w:type="dxa"/>
            <w:vAlign w:val="center"/>
          </w:tcPr>
          <w:p>
            <w:pPr>
              <w:pStyle w:val="12"/>
            </w:pPr>
            <w:r>
              <w:t>五、单位资金</w:t>
            </w:r>
          </w:p>
        </w:tc>
        <w:tc>
          <w:tcPr>
            <w:tcW w:w="2796" w:type="dxa"/>
            <w:vAlign w:val="center"/>
          </w:tcPr>
          <w:p>
            <w:pPr>
              <w:pStyle w:val="11"/>
            </w:pPr>
          </w:p>
        </w:tc>
        <w:tc>
          <w:tcPr>
            <w:tcW w:w="3472"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6</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7</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8</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八、社会保障和就业支出</w:t>
            </w:r>
          </w:p>
        </w:tc>
        <w:tc>
          <w:tcPr>
            <w:tcW w:w="2959" w:type="dxa"/>
            <w:vAlign w:val="center"/>
          </w:tcPr>
          <w:p>
            <w:pPr>
              <w:pStyle w:val="11"/>
            </w:pPr>
            <w:r>
              <w:t>29.83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9</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10</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十、卫生健康支出</w:t>
            </w:r>
          </w:p>
        </w:tc>
        <w:tc>
          <w:tcPr>
            <w:tcW w:w="2959" w:type="dxa"/>
            <w:vAlign w:val="center"/>
          </w:tcPr>
          <w:p>
            <w:pPr>
              <w:pStyle w:val="11"/>
            </w:pPr>
            <w:r>
              <w:t>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11</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12</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十二、城乡社区支出</w:t>
            </w:r>
          </w:p>
        </w:tc>
        <w:tc>
          <w:tcPr>
            <w:tcW w:w="2959" w:type="dxa"/>
            <w:vAlign w:val="center"/>
          </w:tcPr>
          <w:p>
            <w:pPr>
              <w:pStyle w:val="11"/>
            </w:pPr>
            <w:r>
              <w:t>1512.87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13</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14</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15</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16</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17</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18</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19</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20</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二十、住房保障支出</w:t>
            </w:r>
          </w:p>
        </w:tc>
        <w:tc>
          <w:tcPr>
            <w:tcW w:w="2959" w:type="dxa"/>
            <w:vAlign w:val="center"/>
          </w:tcPr>
          <w:p>
            <w:pPr>
              <w:pStyle w:val="11"/>
            </w:pPr>
            <w:r>
              <w:t>22.65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21</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22</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23</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24</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25</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26</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27</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28</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29</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30</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31</w:t>
            </w:r>
          </w:p>
        </w:tc>
        <w:tc>
          <w:tcPr>
            <w:tcW w:w="3216" w:type="dxa"/>
            <w:vAlign w:val="center"/>
          </w:tcPr>
          <w:p>
            <w:pPr>
              <w:pStyle w:val="12"/>
            </w:pPr>
          </w:p>
        </w:tc>
        <w:tc>
          <w:tcPr>
            <w:tcW w:w="2796" w:type="dxa"/>
            <w:vAlign w:val="center"/>
          </w:tcPr>
          <w:p>
            <w:pPr>
              <w:pStyle w:val="11"/>
            </w:pPr>
          </w:p>
        </w:tc>
        <w:tc>
          <w:tcPr>
            <w:tcW w:w="3472"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32</w:t>
            </w:r>
          </w:p>
        </w:tc>
        <w:tc>
          <w:tcPr>
            <w:tcW w:w="3216" w:type="dxa"/>
            <w:vAlign w:val="center"/>
          </w:tcPr>
          <w:p>
            <w:pPr>
              <w:pStyle w:val="14"/>
            </w:pPr>
            <w:r>
              <w:t>本年收入合计</w:t>
            </w:r>
          </w:p>
        </w:tc>
        <w:tc>
          <w:tcPr>
            <w:tcW w:w="2796" w:type="dxa"/>
            <w:vAlign w:val="center"/>
          </w:tcPr>
          <w:p>
            <w:pPr>
              <w:pStyle w:val="15"/>
            </w:pPr>
            <w:r>
              <w:t>1587.71</w:t>
            </w:r>
          </w:p>
        </w:tc>
        <w:tc>
          <w:tcPr>
            <w:tcW w:w="3472" w:type="dxa"/>
            <w:vAlign w:val="center"/>
          </w:tcPr>
          <w:p>
            <w:pPr>
              <w:pStyle w:val="14"/>
            </w:pPr>
            <w:r>
              <w:t>本年支出合计</w:t>
            </w:r>
          </w:p>
        </w:tc>
        <w:tc>
          <w:tcPr>
            <w:tcW w:w="2959" w:type="dxa"/>
            <w:vAlign w:val="center"/>
          </w:tcPr>
          <w:p>
            <w:pPr>
              <w:pStyle w:val="15"/>
            </w:pPr>
            <w:r>
              <w:t>1587.71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33</w:t>
            </w:r>
          </w:p>
        </w:tc>
        <w:tc>
          <w:tcPr>
            <w:tcW w:w="3216" w:type="dxa"/>
            <w:vAlign w:val="center"/>
          </w:tcPr>
          <w:p>
            <w:pPr>
              <w:pStyle w:val="12"/>
            </w:pPr>
            <w:r>
              <w:t>上年结转结余</w:t>
            </w:r>
          </w:p>
        </w:tc>
        <w:tc>
          <w:tcPr>
            <w:tcW w:w="2796" w:type="dxa"/>
            <w:vAlign w:val="center"/>
          </w:tcPr>
          <w:p>
            <w:pPr>
              <w:pStyle w:val="11"/>
            </w:pPr>
          </w:p>
        </w:tc>
        <w:tc>
          <w:tcPr>
            <w:tcW w:w="3472"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2" w:type="dxa"/>
            <w:vAlign w:val="center"/>
          </w:tcPr>
          <w:p>
            <w:pPr>
              <w:pStyle w:val="13"/>
            </w:pPr>
            <w:r>
              <w:t>34</w:t>
            </w:r>
          </w:p>
        </w:tc>
        <w:tc>
          <w:tcPr>
            <w:tcW w:w="3216" w:type="dxa"/>
            <w:vAlign w:val="center"/>
          </w:tcPr>
          <w:p>
            <w:pPr>
              <w:pStyle w:val="14"/>
            </w:pPr>
            <w:r>
              <w:t>收入总计</w:t>
            </w:r>
          </w:p>
        </w:tc>
        <w:tc>
          <w:tcPr>
            <w:tcW w:w="2796" w:type="dxa"/>
            <w:vAlign w:val="center"/>
          </w:tcPr>
          <w:p>
            <w:pPr>
              <w:pStyle w:val="15"/>
            </w:pPr>
            <w:r>
              <w:t>1587.71</w:t>
            </w:r>
          </w:p>
        </w:tc>
        <w:tc>
          <w:tcPr>
            <w:tcW w:w="3472" w:type="dxa"/>
            <w:vAlign w:val="center"/>
          </w:tcPr>
          <w:p>
            <w:pPr>
              <w:pStyle w:val="14"/>
            </w:pPr>
            <w:r>
              <w:t>支出总计</w:t>
            </w:r>
          </w:p>
        </w:tc>
        <w:tc>
          <w:tcPr>
            <w:tcW w:w="2959" w:type="dxa"/>
            <w:vAlign w:val="center"/>
          </w:tcPr>
          <w:p>
            <w:pPr>
              <w:pStyle w:val="15"/>
            </w:pPr>
            <w:r>
              <w:t>1587.71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960"/>
        <w:gridCol w:w="3618"/>
        <w:gridCol w:w="942"/>
        <w:gridCol w:w="972"/>
        <w:gridCol w:w="1059"/>
        <w:gridCol w:w="744"/>
        <w:gridCol w:w="672"/>
        <w:gridCol w:w="624"/>
        <w:gridCol w:w="648"/>
        <w:gridCol w:w="744"/>
        <w:gridCol w:w="732"/>
        <w:gridCol w:w="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6" w:type="dxa"/>
            <w:gridSpan w:val="5"/>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47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17"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 w:type="dxa"/>
            <w:vMerge w:val="restart"/>
            <w:vAlign w:val="center"/>
          </w:tcPr>
          <w:p>
            <w:pPr>
              <w:pStyle w:val="10"/>
            </w:pPr>
            <w:r>
              <w:t>序号</w:t>
            </w:r>
          </w:p>
        </w:tc>
        <w:tc>
          <w:tcPr>
            <w:tcW w:w="4578" w:type="dxa"/>
            <w:gridSpan w:val="2"/>
            <w:vAlign w:val="center"/>
          </w:tcPr>
          <w:p>
            <w:pPr>
              <w:pStyle w:val="10"/>
            </w:pPr>
            <w:r>
              <w:t>功能分类科目</w:t>
            </w:r>
          </w:p>
        </w:tc>
        <w:tc>
          <w:tcPr>
            <w:tcW w:w="942" w:type="dxa"/>
            <w:vMerge w:val="restart"/>
            <w:vAlign w:val="center"/>
          </w:tcPr>
          <w:p>
            <w:pPr>
              <w:pStyle w:val="10"/>
            </w:pPr>
            <w:r>
              <w:t>合计</w:t>
            </w:r>
          </w:p>
        </w:tc>
        <w:tc>
          <w:tcPr>
            <w:tcW w:w="6195" w:type="dxa"/>
            <w:gridSpan w:val="8"/>
            <w:vAlign w:val="center"/>
          </w:tcPr>
          <w:p>
            <w:pPr>
              <w:pStyle w:val="10"/>
            </w:pPr>
            <w:r>
              <w:t>本年收入</w:t>
            </w:r>
          </w:p>
        </w:tc>
        <w:tc>
          <w:tcPr>
            <w:tcW w:w="96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 w:type="dxa"/>
            <w:vMerge w:val="continue"/>
          </w:tcPr>
          <w:p/>
        </w:tc>
        <w:tc>
          <w:tcPr>
            <w:tcW w:w="960" w:type="dxa"/>
            <w:vAlign w:val="center"/>
          </w:tcPr>
          <w:p>
            <w:pPr>
              <w:pStyle w:val="10"/>
            </w:pPr>
            <w:r>
              <w:t>科目    编码</w:t>
            </w:r>
          </w:p>
        </w:tc>
        <w:tc>
          <w:tcPr>
            <w:tcW w:w="3618" w:type="dxa"/>
            <w:vAlign w:val="center"/>
          </w:tcPr>
          <w:p>
            <w:pPr>
              <w:pStyle w:val="10"/>
            </w:pPr>
            <w:r>
              <w:t>科目名称</w:t>
            </w:r>
          </w:p>
        </w:tc>
        <w:tc>
          <w:tcPr>
            <w:tcW w:w="942" w:type="dxa"/>
            <w:vMerge w:val="continue"/>
          </w:tcPr>
          <w:p/>
        </w:tc>
        <w:tc>
          <w:tcPr>
            <w:tcW w:w="972" w:type="dxa"/>
            <w:vAlign w:val="center"/>
          </w:tcPr>
          <w:p>
            <w:pPr>
              <w:pStyle w:val="10"/>
            </w:pPr>
            <w:r>
              <w:t>小计</w:t>
            </w:r>
          </w:p>
        </w:tc>
        <w:tc>
          <w:tcPr>
            <w:tcW w:w="1059" w:type="dxa"/>
            <w:vAlign w:val="center"/>
          </w:tcPr>
          <w:p>
            <w:pPr>
              <w:pStyle w:val="10"/>
            </w:pPr>
            <w:r>
              <w:t>财政拨款 收入</w:t>
            </w:r>
          </w:p>
        </w:tc>
        <w:tc>
          <w:tcPr>
            <w:tcW w:w="744" w:type="dxa"/>
            <w:vAlign w:val="center"/>
          </w:tcPr>
          <w:p>
            <w:pPr>
              <w:pStyle w:val="10"/>
            </w:pPr>
            <w:r>
              <w:t>财政专户 收入</w:t>
            </w:r>
          </w:p>
        </w:tc>
        <w:tc>
          <w:tcPr>
            <w:tcW w:w="672" w:type="dxa"/>
            <w:vAlign w:val="center"/>
          </w:tcPr>
          <w:p>
            <w:pPr>
              <w:pStyle w:val="10"/>
            </w:pPr>
            <w:r>
              <w:t>事业收入</w:t>
            </w:r>
          </w:p>
        </w:tc>
        <w:tc>
          <w:tcPr>
            <w:tcW w:w="624" w:type="dxa"/>
            <w:vAlign w:val="center"/>
          </w:tcPr>
          <w:p>
            <w:pPr>
              <w:pStyle w:val="10"/>
            </w:pPr>
            <w:r>
              <w:t>经营收入</w:t>
            </w:r>
          </w:p>
        </w:tc>
        <w:tc>
          <w:tcPr>
            <w:tcW w:w="648" w:type="dxa"/>
            <w:vAlign w:val="center"/>
          </w:tcPr>
          <w:p>
            <w:pPr>
              <w:pStyle w:val="10"/>
            </w:pPr>
            <w:r>
              <w:t>上级补助收入</w:t>
            </w:r>
          </w:p>
        </w:tc>
        <w:tc>
          <w:tcPr>
            <w:tcW w:w="744" w:type="dxa"/>
            <w:vAlign w:val="center"/>
          </w:tcPr>
          <w:p>
            <w:pPr>
              <w:pStyle w:val="10"/>
            </w:pPr>
            <w:r>
              <w:t>附属单位上缴收入</w:t>
            </w:r>
          </w:p>
        </w:tc>
        <w:tc>
          <w:tcPr>
            <w:tcW w:w="732" w:type="dxa"/>
            <w:vAlign w:val="center"/>
          </w:tcPr>
          <w:p>
            <w:pPr>
              <w:pStyle w:val="10"/>
            </w:pPr>
            <w:r>
              <w:t>其他收入</w:t>
            </w:r>
          </w:p>
        </w:tc>
        <w:tc>
          <w:tcPr>
            <w:tcW w:w="9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 w:type="dxa"/>
            <w:vAlign w:val="center"/>
          </w:tcPr>
          <w:p>
            <w:pPr>
              <w:pStyle w:val="10"/>
            </w:pPr>
            <w:r>
              <w:t>栏次</w:t>
            </w:r>
          </w:p>
        </w:tc>
        <w:tc>
          <w:tcPr>
            <w:tcW w:w="960" w:type="dxa"/>
            <w:vAlign w:val="center"/>
          </w:tcPr>
          <w:p>
            <w:pPr>
              <w:pStyle w:val="10"/>
            </w:pPr>
            <w:r>
              <w:t>1</w:t>
            </w:r>
          </w:p>
        </w:tc>
        <w:tc>
          <w:tcPr>
            <w:tcW w:w="3618" w:type="dxa"/>
            <w:vAlign w:val="center"/>
          </w:tcPr>
          <w:p>
            <w:pPr>
              <w:pStyle w:val="10"/>
            </w:pPr>
            <w:r>
              <w:t>2</w:t>
            </w:r>
          </w:p>
        </w:tc>
        <w:tc>
          <w:tcPr>
            <w:tcW w:w="942" w:type="dxa"/>
            <w:vAlign w:val="center"/>
          </w:tcPr>
          <w:p>
            <w:pPr>
              <w:pStyle w:val="10"/>
            </w:pPr>
            <w:r>
              <w:t>3</w:t>
            </w:r>
          </w:p>
        </w:tc>
        <w:tc>
          <w:tcPr>
            <w:tcW w:w="972" w:type="dxa"/>
            <w:vAlign w:val="center"/>
          </w:tcPr>
          <w:p>
            <w:pPr>
              <w:pStyle w:val="10"/>
            </w:pPr>
            <w:r>
              <w:t>4</w:t>
            </w:r>
          </w:p>
        </w:tc>
        <w:tc>
          <w:tcPr>
            <w:tcW w:w="1059" w:type="dxa"/>
            <w:vAlign w:val="center"/>
          </w:tcPr>
          <w:p>
            <w:pPr>
              <w:pStyle w:val="10"/>
            </w:pPr>
            <w:r>
              <w:t>5</w:t>
            </w:r>
          </w:p>
        </w:tc>
        <w:tc>
          <w:tcPr>
            <w:tcW w:w="744" w:type="dxa"/>
            <w:vAlign w:val="center"/>
          </w:tcPr>
          <w:p>
            <w:pPr>
              <w:pStyle w:val="10"/>
            </w:pPr>
            <w:r>
              <w:t>6</w:t>
            </w:r>
          </w:p>
        </w:tc>
        <w:tc>
          <w:tcPr>
            <w:tcW w:w="672" w:type="dxa"/>
            <w:vAlign w:val="center"/>
          </w:tcPr>
          <w:p>
            <w:pPr>
              <w:pStyle w:val="10"/>
            </w:pPr>
            <w:r>
              <w:t>7</w:t>
            </w:r>
          </w:p>
        </w:tc>
        <w:tc>
          <w:tcPr>
            <w:tcW w:w="624" w:type="dxa"/>
            <w:vAlign w:val="center"/>
          </w:tcPr>
          <w:p>
            <w:pPr>
              <w:pStyle w:val="10"/>
            </w:pPr>
            <w:r>
              <w:t>8</w:t>
            </w:r>
          </w:p>
        </w:tc>
        <w:tc>
          <w:tcPr>
            <w:tcW w:w="648" w:type="dxa"/>
            <w:vAlign w:val="center"/>
          </w:tcPr>
          <w:p>
            <w:pPr>
              <w:pStyle w:val="10"/>
            </w:pPr>
            <w:r>
              <w:t>9</w:t>
            </w:r>
          </w:p>
        </w:tc>
        <w:tc>
          <w:tcPr>
            <w:tcW w:w="744" w:type="dxa"/>
            <w:vAlign w:val="center"/>
          </w:tcPr>
          <w:p>
            <w:pPr>
              <w:pStyle w:val="10"/>
            </w:pPr>
            <w:r>
              <w:t>10</w:t>
            </w:r>
          </w:p>
        </w:tc>
        <w:tc>
          <w:tcPr>
            <w:tcW w:w="732" w:type="dxa"/>
            <w:vAlign w:val="center"/>
          </w:tcPr>
          <w:p>
            <w:pPr>
              <w:pStyle w:val="10"/>
            </w:pPr>
            <w:r>
              <w:t>11</w:t>
            </w:r>
          </w:p>
        </w:tc>
        <w:tc>
          <w:tcPr>
            <w:tcW w:w="96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1</w:t>
            </w:r>
          </w:p>
        </w:tc>
        <w:tc>
          <w:tcPr>
            <w:tcW w:w="960" w:type="dxa"/>
            <w:vAlign w:val="center"/>
          </w:tcPr>
          <w:p>
            <w:pPr>
              <w:pStyle w:val="16"/>
            </w:pPr>
          </w:p>
        </w:tc>
        <w:tc>
          <w:tcPr>
            <w:tcW w:w="3618" w:type="dxa"/>
            <w:vAlign w:val="center"/>
          </w:tcPr>
          <w:p>
            <w:pPr>
              <w:pStyle w:val="14"/>
            </w:pPr>
            <w:r>
              <w:t>合计</w:t>
            </w:r>
          </w:p>
        </w:tc>
        <w:tc>
          <w:tcPr>
            <w:tcW w:w="942" w:type="dxa"/>
            <w:vAlign w:val="center"/>
          </w:tcPr>
          <w:p>
            <w:pPr>
              <w:pStyle w:val="15"/>
            </w:pPr>
            <w:r>
              <w:t>1587.71</w:t>
            </w:r>
          </w:p>
        </w:tc>
        <w:tc>
          <w:tcPr>
            <w:tcW w:w="972" w:type="dxa"/>
            <w:vAlign w:val="center"/>
          </w:tcPr>
          <w:p>
            <w:pPr>
              <w:pStyle w:val="15"/>
            </w:pPr>
            <w:r>
              <w:t>1587.71</w:t>
            </w:r>
          </w:p>
        </w:tc>
        <w:tc>
          <w:tcPr>
            <w:tcW w:w="1059" w:type="dxa"/>
            <w:vAlign w:val="center"/>
          </w:tcPr>
          <w:p>
            <w:pPr>
              <w:pStyle w:val="15"/>
            </w:pPr>
            <w:r>
              <w:t>1587.71</w:t>
            </w:r>
          </w:p>
        </w:tc>
        <w:tc>
          <w:tcPr>
            <w:tcW w:w="744" w:type="dxa"/>
            <w:vAlign w:val="center"/>
          </w:tcPr>
          <w:p>
            <w:pPr>
              <w:pStyle w:val="15"/>
            </w:pPr>
          </w:p>
        </w:tc>
        <w:tc>
          <w:tcPr>
            <w:tcW w:w="672" w:type="dxa"/>
            <w:vAlign w:val="center"/>
          </w:tcPr>
          <w:p>
            <w:pPr>
              <w:pStyle w:val="15"/>
            </w:pPr>
          </w:p>
        </w:tc>
        <w:tc>
          <w:tcPr>
            <w:tcW w:w="624" w:type="dxa"/>
            <w:vAlign w:val="center"/>
          </w:tcPr>
          <w:p>
            <w:pPr>
              <w:pStyle w:val="15"/>
            </w:pPr>
          </w:p>
        </w:tc>
        <w:tc>
          <w:tcPr>
            <w:tcW w:w="648" w:type="dxa"/>
            <w:vAlign w:val="center"/>
          </w:tcPr>
          <w:p>
            <w:pPr>
              <w:pStyle w:val="15"/>
            </w:pPr>
          </w:p>
        </w:tc>
        <w:tc>
          <w:tcPr>
            <w:tcW w:w="744" w:type="dxa"/>
            <w:vAlign w:val="center"/>
          </w:tcPr>
          <w:p>
            <w:pPr>
              <w:pStyle w:val="15"/>
            </w:pPr>
          </w:p>
        </w:tc>
        <w:tc>
          <w:tcPr>
            <w:tcW w:w="732" w:type="dxa"/>
            <w:vAlign w:val="center"/>
          </w:tcPr>
          <w:p>
            <w:pPr>
              <w:pStyle w:val="15"/>
            </w:pPr>
          </w:p>
        </w:tc>
        <w:tc>
          <w:tcPr>
            <w:tcW w:w="9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2</w:t>
            </w:r>
          </w:p>
        </w:tc>
        <w:tc>
          <w:tcPr>
            <w:tcW w:w="960" w:type="dxa"/>
            <w:vAlign w:val="center"/>
          </w:tcPr>
          <w:p>
            <w:pPr>
              <w:pStyle w:val="12"/>
            </w:pPr>
            <w:r>
              <w:t>208</w:t>
            </w:r>
          </w:p>
        </w:tc>
        <w:tc>
          <w:tcPr>
            <w:tcW w:w="3618" w:type="dxa"/>
            <w:vAlign w:val="center"/>
          </w:tcPr>
          <w:p>
            <w:pPr>
              <w:pStyle w:val="12"/>
            </w:pPr>
            <w:r>
              <w:t>社会保障和就业支出</w:t>
            </w:r>
          </w:p>
        </w:tc>
        <w:tc>
          <w:tcPr>
            <w:tcW w:w="942" w:type="dxa"/>
            <w:vAlign w:val="center"/>
          </w:tcPr>
          <w:p>
            <w:pPr>
              <w:pStyle w:val="11"/>
            </w:pPr>
            <w:r>
              <w:t>29.83</w:t>
            </w:r>
          </w:p>
        </w:tc>
        <w:tc>
          <w:tcPr>
            <w:tcW w:w="972" w:type="dxa"/>
            <w:vAlign w:val="center"/>
          </w:tcPr>
          <w:p>
            <w:pPr>
              <w:pStyle w:val="11"/>
            </w:pPr>
            <w:r>
              <w:t>29.83</w:t>
            </w:r>
          </w:p>
        </w:tc>
        <w:tc>
          <w:tcPr>
            <w:tcW w:w="1059" w:type="dxa"/>
            <w:vAlign w:val="center"/>
          </w:tcPr>
          <w:p>
            <w:pPr>
              <w:pStyle w:val="11"/>
            </w:pPr>
            <w:r>
              <w:t>29.83</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3</w:t>
            </w:r>
          </w:p>
        </w:tc>
        <w:tc>
          <w:tcPr>
            <w:tcW w:w="960" w:type="dxa"/>
            <w:vAlign w:val="center"/>
          </w:tcPr>
          <w:p>
            <w:pPr>
              <w:pStyle w:val="12"/>
            </w:pPr>
            <w:r>
              <w:t>20805</w:t>
            </w:r>
          </w:p>
        </w:tc>
        <w:tc>
          <w:tcPr>
            <w:tcW w:w="3618" w:type="dxa"/>
            <w:vAlign w:val="center"/>
          </w:tcPr>
          <w:p>
            <w:pPr>
              <w:pStyle w:val="12"/>
            </w:pPr>
            <w:r>
              <w:t>行政事业单位养老支出</w:t>
            </w:r>
          </w:p>
        </w:tc>
        <w:tc>
          <w:tcPr>
            <w:tcW w:w="942" w:type="dxa"/>
            <w:vAlign w:val="center"/>
          </w:tcPr>
          <w:p>
            <w:pPr>
              <w:pStyle w:val="11"/>
            </w:pPr>
            <w:r>
              <w:t>29.83</w:t>
            </w:r>
          </w:p>
        </w:tc>
        <w:tc>
          <w:tcPr>
            <w:tcW w:w="972" w:type="dxa"/>
            <w:vAlign w:val="center"/>
          </w:tcPr>
          <w:p>
            <w:pPr>
              <w:pStyle w:val="11"/>
            </w:pPr>
            <w:r>
              <w:t>29.83</w:t>
            </w:r>
          </w:p>
        </w:tc>
        <w:tc>
          <w:tcPr>
            <w:tcW w:w="1059" w:type="dxa"/>
            <w:vAlign w:val="center"/>
          </w:tcPr>
          <w:p>
            <w:pPr>
              <w:pStyle w:val="11"/>
            </w:pPr>
            <w:r>
              <w:t>29.83</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4</w:t>
            </w:r>
          </w:p>
        </w:tc>
        <w:tc>
          <w:tcPr>
            <w:tcW w:w="960" w:type="dxa"/>
            <w:vAlign w:val="center"/>
          </w:tcPr>
          <w:p>
            <w:pPr>
              <w:pStyle w:val="12"/>
            </w:pPr>
            <w:r>
              <w:t>2080505</w:t>
            </w:r>
          </w:p>
        </w:tc>
        <w:tc>
          <w:tcPr>
            <w:tcW w:w="3618" w:type="dxa"/>
            <w:vAlign w:val="center"/>
          </w:tcPr>
          <w:p>
            <w:pPr>
              <w:pStyle w:val="12"/>
            </w:pPr>
            <w:r>
              <w:t>机关事业单位基本养老保险缴费支出</w:t>
            </w:r>
          </w:p>
        </w:tc>
        <w:tc>
          <w:tcPr>
            <w:tcW w:w="942" w:type="dxa"/>
            <w:vAlign w:val="center"/>
          </w:tcPr>
          <w:p>
            <w:pPr>
              <w:pStyle w:val="11"/>
            </w:pPr>
            <w:r>
              <w:t>29.83</w:t>
            </w:r>
          </w:p>
        </w:tc>
        <w:tc>
          <w:tcPr>
            <w:tcW w:w="972" w:type="dxa"/>
            <w:vAlign w:val="center"/>
          </w:tcPr>
          <w:p>
            <w:pPr>
              <w:pStyle w:val="11"/>
            </w:pPr>
            <w:r>
              <w:t>29.83</w:t>
            </w:r>
          </w:p>
        </w:tc>
        <w:tc>
          <w:tcPr>
            <w:tcW w:w="1059" w:type="dxa"/>
            <w:vAlign w:val="center"/>
          </w:tcPr>
          <w:p>
            <w:pPr>
              <w:pStyle w:val="11"/>
            </w:pPr>
            <w:r>
              <w:t>29.83</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5</w:t>
            </w:r>
          </w:p>
        </w:tc>
        <w:tc>
          <w:tcPr>
            <w:tcW w:w="960" w:type="dxa"/>
            <w:vAlign w:val="center"/>
          </w:tcPr>
          <w:p>
            <w:pPr>
              <w:pStyle w:val="12"/>
            </w:pPr>
            <w:r>
              <w:t>210</w:t>
            </w:r>
          </w:p>
        </w:tc>
        <w:tc>
          <w:tcPr>
            <w:tcW w:w="3618" w:type="dxa"/>
            <w:vAlign w:val="center"/>
          </w:tcPr>
          <w:p>
            <w:pPr>
              <w:pStyle w:val="12"/>
            </w:pPr>
            <w:r>
              <w:t>卫生健康支出</w:t>
            </w:r>
          </w:p>
        </w:tc>
        <w:tc>
          <w:tcPr>
            <w:tcW w:w="942" w:type="dxa"/>
            <w:vAlign w:val="center"/>
          </w:tcPr>
          <w:p>
            <w:pPr>
              <w:pStyle w:val="11"/>
            </w:pPr>
            <w:r>
              <w:t>22.36</w:t>
            </w:r>
          </w:p>
        </w:tc>
        <w:tc>
          <w:tcPr>
            <w:tcW w:w="972" w:type="dxa"/>
            <w:vAlign w:val="center"/>
          </w:tcPr>
          <w:p>
            <w:pPr>
              <w:pStyle w:val="11"/>
            </w:pPr>
            <w:r>
              <w:t>22.36</w:t>
            </w:r>
          </w:p>
        </w:tc>
        <w:tc>
          <w:tcPr>
            <w:tcW w:w="1059" w:type="dxa"/>
            <w:vAlign w:val="center"/>
          </w:tcPr>
          <w:p>
            <w:pPr>
              <w:pStyle w:val="11"/>
            </w:pPr>
            <w:r>
              <w:t>22.36</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6</w:t>
            </w:r>
          </w:p>
        </w:tc>
        <w:tc>
          <w:tcPr>
            <w:tcW w:w="960" w:type="dxa"/>
            <w:vAlign w:val="center"/>
          </w:tcPr>
          <w:p>
            <w:pPr>
              <w:pStyle w:val="12"/>
            </w:pPr>
            <w:r>
              <w:t>21011</w:t>
            </w:r>
          </w:p>
        </w:tc>
        <w:tc>
          <w:tcPr>
            <w:tcW w:w="3618" w:type="dxa"/>
            <w:vAlign w:val="center"/>
          </w:tcPr>
          <w:p>
            <w:pPr>
              <w:pStyle w:val="12"/>
            </w:pPr>
            <w:r>
              <w:t>行政事业单位医疗</w:t>
            </w:r>
          </w:p>
        </w:tc>
        <w:tc>
          <w:tcPr>
            <w:tcW w:w="942" w:type="dxa"/>
            <w:vAlign w:val="center"/>
          </w:tcPr>
          <w:p>
            <w:pPr>
              <w:pStyle w:val="11"/>
            </w:pPr>
            <w:r>
              <w:t>22.36</w:t>
            </w:r>
          </w:p>
        </w:tc>
        <w:tc>
          <w:tcPr>
            <w:tcW w:w="972" w:type="dxa"/>
            <w:vAlign w:val="center"/>
          </w:tcPr>
          <w:p>
            <w:pPr>
              <w:pStyle w:val="11"/>
            </w:pPr>
            <w:r>
              <w:t>22.36</w:t>
            </w:r>
          </w:p>
        </w:tc>
        <w:tc>
          <w:tcPr>
            <w:tcW w:w="1059" w:type="dxa"/>
            <w:vAlign w:val="center"/>
          </w:tcPr>
          <w:p>
            <w:pPr>
              <w:pStyle w:val="11"/>
            </w:pPr>
            <w:r>
              <w:t>22.36</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7</w:t>
            </w:r>
          </w:p>
        </w:tc>
        <w:tc>
          <w:tcPr>
            <w:tcW w:w="960" w:type="dxa"/>
            <w:vAlign w:val="center"/>
          </w:tcPr>
          <w:p>
            <w:pPr>
              <w:pStyle w:val="12"/>
            </w:pPr>
            <w:r>
              <w:t>2101102</w:t>
            </w:r>
          </w:p>
        </w:tc>
        <w:tc>
          <w:tcPr>
            <w:tcW w:w="3618" w:type="dxa"/>
            <w:vAlign w:val="center"/>
          </w:tcPr>
          <w:p>
            <w:pPr>
              <w:pStyle w:val="12"/>
            </w:pPr>
            <w:r>
              <w:t>事业单位医疗</w:t>
            </w:r>
          </w:p>
        </w:tc>
        <w:tc>
          <w:tcPr>
            <w:tcW w:w="942" w:type="dxa"/>
            <w:vAlign w:val="center"/>
          </w:tcPr>
          <w:p>
            <w:pPr>
              <w:pStyle w:val="11"/>
            </w:pPr>
            <w:r>
              <w:t>10.79</w:t>
            </w:r>
          </w:p>
        </w:tc>
        <w:tc>
          <w:tcPr>
            <w:tcW w:w="972" w:type="dxa"/>
            <w:vAlign w:val="center"/>
          </w:tcPr>
          <w:p>
            <w:pPr>
              <w:pStyle w:val="11"/>
            </w:pPr>
            <w:r>
              <w:t>10.79</w:t>
            </w:r>
          </w:p>
        </w:tc>
        <w:tc>
          <w:tcPr>
            <w:tcW w:w="1059" w:type="dxa"/>
            <w:vAlign w:val="center"/>
          </w:tcPr>
          <w:p>
            <w:pPr>
              <w:pStyle w:val="11"/>
            </w:pPr>
            <w:r>
              <w:t>10.79</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8</w:t>
            </w:r>
          </w:p>
        </w:tc>
        <w:tc>
          <w:tcPr>
            <w:tcW w:w="960" w:type="dxa"/>
            <w:vAlign w:val="center"/>
          </w:tcPr>
          <w:p>
            <w:pPr>
              <w:pStyle w:val="12"/>
            </w:pPr>
            <w:r>
              <w:t>2101103</w:t>
            </w:r>
          </w:p>
        </w:tc>
        <w:tc>
          <w:tcPr>
            <w:tcW w:w="3618" w:type="dxa"/>
            <w:vAlign w:val="center"/>
          </w:tcPr>
          <w:p>
            <w:pPr>
              <w:pStyle w:val="12"/>
            </w:pPr>
            <w:r>
              <w:t>公务员医疗补助</w:t>
            </w:r>
          </w:p>
        </w:tc>
        <w:tc>
          <w:tcPr>
            <w:tcW w:w="942" w:type="dxa"/>
            <w:vAlign w:val="center"/>
          </w:tcPr>
          <w:p>
            <w:pPr>
              <w:pStyle w:val="11"/>
            </w:pPr>
            <w:r>
              <w:t>11.57</w:t>
            </w:r>
          </w:p>
        </w:tc>
        <w:tc>
          <w:tcPr>
            <w:tcW w:w="972" w:type="dxa"/>
            <w:vAlign w:val="center"/>
          </w:tcPr>
          <w:p>
            <w:pPr>
              <w:pStyle w:val="11"/>
            </w:pPr>
            <w:r>
              <w:t>11.57</w:t>
            </w:r>
          </w:p>
        </w:tc>
        <w:tc>
          <w:tcPr>
            <w:tcW w:w="1059" w:type="dxa"/>
            <w:vAlign w:val="center"/>
          </w:tcPr>
          <w:p>
            <w:pPr>
              <w:pStyle w:val="11"/>
            </w:pPr>
            <w:r>
              <w:t>11.57</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9</w:t>
            </w:r>
          </w:p>
        </w:tc>
        <w:tc>
          <w:tcPr>
            <w:tcW w:w="960" w:type="dxa"/>
            <w:vAlign w:val="center"/>
          </w:tcPr>
          <w:p>
            <w:pPr>
              <w:pStyle w:val="12"/>
            </w:pPr>
            <w:r>
              <w:t>212</w:t>
            </w:r>
          </w:p>
        </w:tc>
        <w:tc>
          <w:tcPr>
            <w:tcW w:w="3618" w:type="dxa"/>
            <w:vAlign w:val="center"/>
          </w:tcPr>
          <w:p>
            <w:pPr>
              <w:pStyle w:val="12"/>
            </w:pPr>
            <w:r>
              <w:t>城乡社区支出</w:t>
            </w:r>
          </w:p>
        </w:tc>
        <w:tc>
          <w:tcPr>
            <w:tcW w:w="942" w:type="dxa"/>
            <w:vAlign w:val="center"/>
          </w:tcPr>
          <w:p>
            <w:pPr>
              <w:pStyle w:val="11"/>
            </w:pPr>
            <w:r>
              <w:t>1512.87</w:t>
            </w:r>
          </w:p>
        </w:tc>
        <w:tc>
          <w:tcPr>
            <w:tcW w:w="972" w:type="dxa"/>
            <w:vAlign w:val="center"/>
          </w:tcPr>
          <w:p>
            <w:pPr>
              <w:pStyle w:val="11"/>
            </w:pPr>
            <w:r>
              <w:t>1512.87</w:t>
            </w:r>
          </w:p>
        </w:tc>
        <w:tc>
          <w:tcPr>
            <w:tcW w:w="1059" w:type="dxa"/>
            <w:vAlign w:val="center"/>
          </w:tcPr>
          <w:p>
            <w:pPr>
              <w:pStyle w:val="11"/>
            </w:pPr>
            <w:r>
              <w:t>1512.87</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10</w:t>
            </w:r>
          </w:p>
        </w:tc>
        <w:tc>
          <w:tcPr>
            <w:tcW w:w="960" w:type="dxa"/>
            <w:vAlign w:val="center"/>
          </w:tcPr>
          <w:p>
            <w:pPr>
              <w:pStyle w:val="12"/>
            </w:pPr>
            <w:r>
              <w:t>21203</w:t>
            </w:r>
          </w:p>
        </w:tc>
        <w:tc>
          <w:tcPr>
            <w:tcW w:w="3618" w:type="dxa"/>
            <w:vAlign w:val="center"/>
          </w:tcPr>
          <w:p>
            <w:pPr>
              <w:pStyle w:val="12"/>
            </w:pPr>
            <w:r>
              <w:t>城乡社区公共设施</w:t>
            </w:r>
          </w:p>
        </w:tc>
        <w:tc>
          <w:tcPr>
            <w:tcW w:w="942" w:type="dxa"/>
            <w:vAlign w:val="center"/>
          </w:tcPr>
          <w:p>
            <w:pPr>
              <w:pStyle w:val="11"/>
            </w:pPr>
            <w:r>
              <w:t>1512.87</w:t>
            </w:r>
          </w:p>
        </w:tc>
        <w:tc>
          <w:tcPr>
            <w:tcW w:w="972" w:type="dxa"/>
            <w:vAlign w:val="center"/>
          </w:tcPr>
          <w:p>
            <w:pPr>
              <w:pStyle w:val="11"/>
            </w:pPr>
            <w:r>
              <w:t>1512.87</w:t>
            </w:r>
          </w:p>
        </w:tc>
        <w:tc>
          <w:tcPr>
            <w:tcW w:w="1059" w:type="dxa"/>
            <w:vAlign w:val="center"/>
          </w:tcPr>
          <w:p>
            <w:pPr>
              <w:pStyle w:val="11"/>
            </w:pPr>
            <w:r>
              <w:t>1512.87</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11</w:t>
            </w:r>
          </w:p>
        </w:tc>
        <w:tc>
          <w:tcPr>
            <w:tcW w:w="960" w:type="dxa"/>
            <w:vAlign w:val="center"/>
          </w:tcPr>
          <w:p>
            <w:pPr>
              <w:pStyle w:val="12"/>
            </w:pPr>
            <w:r>
              <w:t>2120399</w:t>
            </w:r>
          </w:p>
        </w:tc>
        <w:tc>
          <w:tcPr>
            <w:tcW w:w="3618" w:type="dxa"/>
            <w:vAlign w:val="center"/>
          </w:tcPr>
          <w:p>
            <w:pPr>
              <w:pStyle w:val="12"/>
            </w:pPr>
            <w:r>
              <w:t>其他城乡社区公共设施支出</w:t>
            </w:r>
          </w:p>
        </w:tc>
        <w:tc>
          <w:tcPr>
            <w:tcW w:w="942" w:type="dxa"/>
            <w:vAlign w:val="center"/>
          </w:tcPr>
          <w:p>
            <w:pPr>
              <w:pStyle w:val="11"/>
            </w:pPr>
            <w:r>
              <w:t>1512.87</w:t>
            </w:r>
          </w:p>
        </w:tc>
        <w:tc>
          <w:tcPr>
            <w:tcW w:w="972" w:type="dxa"/>
            <w:vAlign w:val="center"/>
          </w:tcPr>
          <w:p>
            <w:pPr>
              <w:pStyle w:val="11"/>
            </w:pPr>
            <w:r>
              <w:t>1512.87</w:t>
            </w:r>
          </w:p>
        </w:tc>
        <w:tc>
          <w:tcPr>
            <w:tcW w:w="1059" w:type="dxa"/>
            <w:vAlign w:val="center"/>
          </w:tcPr>
          <w:p>
            <w:pPr>
              <w:pStyle w:val="11"/>
            </w:pPr>
            <w:r>
              <w:t>1512.87</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12</w:t>
            </w:r>
          </w:p>
        </w:tc>
        <w:tc>
          <w:tcPr>
            <w:tcW w:w="960" w:type="dxa"/>
            <w:vAlign w:val="center"/>
          </w:tcPr>
          <w:p>
            <w:pPr>
              <w:pStyle w:val="12"/>
            </w:pPr>
            <w:r>
              <w:t>221</w:t>
            </w:r>
          </w:p>
        </w:tc>
        <w:tc>
          <w:tcPr>
            <w:tcW w:w="3618" w:type="dxa"/>
            <w:vAlign w:val="center"/>
          </w:tcPr>
          <w:p>
            <w:pPr>
              <w:pStyle w:val="12"/>
            </w:pPr>
            <w:r>
              <w:t>住房保障支出</w:t>
            </w:r>
          </w:p>
        </w:tc>
        <w:tc>
          <w:tcPr>
            <w:tcW w:w="942" w:type="dxa"/>
            <w:vAlign w:val="center"/>
          </w:tcPr>
          <w:p>
            <w:pPr>
              <w:pStyle w:val="11"/>
            </w:pPr>
            <w:r>
              <w:t>22.65</w:t>
            </w:r>
          </w:p>
        </w:tc>
        <w:tc>
          <w:tcPr>
            <w:tcW w:w="972" w:type="dxa"/>
            <w:vAlign w:val="center"/>
          </w:tcPr>
          <w:p>
            <w:pPr>
              <w:pStyle w:val="11"/>
            </w:pPr>
            <w:r>
              <w:t>22.65</w:t>
            </w:r>
          </w:p>
        </w:tc>
        <w:tc>
          <w:tcPr>
            <w:tcW w:w="1059" w:type="dxa"/>
            <w:vAlign w:val="center"/>
          </w:tcPr>
          <w:p>
            <w:pPr>
              <w:pStyle w:val="11"/>
            </w:pPr>
            <w:r>
              <w:t>22.65</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13</w:t>
            </w:r>
          </w:p>
        </w:tc>
        <w:tc>
          <w:tcPr>
            <w:tcW w:w="960" w:type="dxa"/>
            <w:vAlign w:val="center"/>
          </w:tcPr>
          <w:p>
            <w:pPr>
              <w:pStyle w:val="12"/>
            </w:pPr>
            <w:r>
              <w:t>22102</w:t>
            </w:r>
          </w:p>
        </w:tc>
        <w:tc>
          <w:tcPr>
            <w:tcW w:w="3618" w:type="dxa"/>
            <w:vAlign w:val="center"/>
          </w:tcPr>
          <w:p>
            <w:pPr>
              <w:pStyle w:val="12"/>
            </w:pPr>
            <w:r>
              <w:t>住房改革支出</w:t>
            </w:r>
          </w:p>
        </w:tc>
        <w:tc>
          <w:tcPr>
            <w:tcW w:w="942" w:type="dxa"/>
            <w:vAlign w:val="center"/>
          </w:tcPr>
          <w:p>
            <w:pPr>
              <w:pStyle w:val="11"/>
            </w:pPr>
            <w:r>
              <w:t>22.65</w:t>
            </w:r>
          </w:p>
        </w:tc>
        <w:tc>
          <w:tcPr>
            <w:tcW w:w="972" w:type="dxa"/>
            <w:vAlign w:val="center"/>
          </w:tcPr>
          <w:p>
            <w:pPr>
              <w:pStyle w:val="11"/>
            </w:pPr>
            <w:r>
              <w:t>22.65</w:t>
            </w:r>
          </w:p>
        </w:tc>
        <w:tc>
          <w:tcPr>
            <w:tcW w:w="1059" w:type="dxa"/>
            <w:vAlign w:val="center"/>
          </w:tcPr>
          <w:p>
            <w:pPr>
              <w:pStyle w:val="11"/>
            </w:pPr>
            <w:r>
              <w:t>22.65</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4" w:type="dxa"/>
            <w:vAlign w:val="center"/>
          </w:tcPr>
          <w:p>
            <w:pPr>
              <w:pStyle w:val="13"/>
            </w:pPr>
            <w:r>
              <w:t>14</w:t>
            </w:r>
          </w:p>
        </w:tc>
        <w:tc>
          <w:tcPr>
            <w:tcW w:w="960" w:type="dxa"/>
            <w:vAlign w:val="center"/>
          </w:tcPr>
          <w:p>
            <w:pPr>
              <w:pStyle w:val="12"/>
            </w:pPr>
            <w:r>
              <w:t>2210201</w:t>
            </w:r>
          </w:p>
        </w:tc>
        <w:tc>
          <w:tcPr>
            <w:tcW w:w="3618" w:type="dxa"/>
            <w:vAlign w:val="center"/>
          </w:tcPr>
          <w:p>
            <w:pPr>
              <w:pStyle w:val="12"/>
            </w:pPr>
            <w:r>
              <w:t>住房公积金</w:t>
            </w:r>
          </w:p>
        </w:tc>
        <w:tc>
          <w:tcPr>
            <w:tcW w:w="942" w:type="dxa"/>
            <w:vAlign w:val="center"/>
          </w:tcPr>
          <w:p>
            <w:pPr>
              <w:pStyle w:val="11"/>
            </w:pPr>
            <w:r>
              <w:t>22.65</w:t>
            </w:r>
          </w:p>
        </w:tc>
        <w:tc>
          <w:tcPr>
            <w:tcW w:w="972" w:type="dxa"/>
            <w:vAlign w:val="center"/>
          </w:tcPr>
          <w:p>
            <w:pPr>
              <w:pStyle w:val="11"/>
            </w:pPr>
            <w:r>
              <w:t>22.65</w:t>
            </w:r>
          </w:p>
        </w:tc>
        <w:tc>
          <w:tcPr>
            <w:tcW w:w="1059" w:type="dxa"/>
            <w:vAlign w:val="center"/>
          </w:tcPr>
          <w:p>
            <w:pPr>
              <w:pStyle w:val="11"/>
            </w:pPr>
            <w:r>
              <w:t>22.65</w:t>
            </w:r>
          </w:p>
        </w:tc>
        <w:tc>
          <w:tcPr>
            <w:tcW w:w="744" w:type="dxa"/>
            <w:vAlign w:val="center"/>
          </w:tcPr>
          <w:p>
            <w:pPr>
              <w:pStyle w:val="11"/>
            </w:pPr>
          </w:p>
        </w:tc>
        <w:tc>
          <w:tcPr>
            <w:tcW w:w="672" w:type="dxa"/>
            <w:vAlign w:val="center"/>
          </w:tcPr>
          <w:p>
            <w:pPr>
              <w:pStyle w:val="11"/>
            </w:pPr>
          </w:p>
        </w:tc>
        <w:tc>
          <w:tcPr>
            <w:tcW w:w="624" w:type="dxa"/>
            <w:vAlign w:val="center"/>
          </w:tcPr>
          <w:p>
            <w:pPr>
              <w:pStyle w:val="11"/>
            </w:pPr>
          </w:p>
        </w:tc>
        <w:tc>
          <w:tcPr>
            <w:tcW w:w="648" w:type="dxa"/>
            <w:vAlign w:val="center"/>
          </w:tcPr>
          <w:p>
            <w:pPr>
              <w:pStyle w:val="11"/>
            </w:pPr>
          </w:p>
        </w:tc>
        <w:tc>
          <w:tcPr>
            <w:tcW w:w="744" w:type="dxa"/>
            <w:vAlign w:val="center"/>
          </w:tcPr>
          <w:p>
            <w:pPr>
              <w:pStyle w:val="11"/>
            </w:pPr>
          </w:p>
        </w:tc>
        <w:tc>
          <w:tcPr>
            <w:tcW w:w="732" w:type="dxa"/>
            <w:vAlign w:val="center"/>
          </w:tcPr>
          <w:p>
            <w:pPr>
              <w:pStyle w:val="11"/>
            </w:pPr>
          </w:p>
        </w:tc>
        <w:tc>
          <w:tcPr>
            <w:tcW w:w="96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0"/>
        <w:gridCol w:w="1332"/>
        <w:gridCol w:w="406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4"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restart"/>
            <w:vAlign w:val="center"/>
          </w:tcPr>
          <w:p>
            <w:pPr>
              <w:pStyle w:val="10"/>
            </w:pPr>
            <w:r>
              <w:t>序号</w:t>
            </w:r>
          </w:p>
        </w:tc>
        <w:tc>
          <w:tcPr>
            <w:tcW w:w="5394"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continue"/>
          </w:tcPr>
          <w:p/>
        </w:tc>
        <w:tc>
          <w:tcPr>
            <w:tcW w:w="1332" w:type="dxa"/>
            <w:vAlign w:val="center"/>
          </w:tcPr>
          <w:p>
            <w:pPr>
              <w:pStyle w:val="10"/>
            </w:pPr>
            <w:r>
              <w:t>科目    编码</w:t>
            </w:r>
          </w:p>
        </w:tc>
        <w:tc>
          <w:tcPr>
            <w:tcW w:w="4062"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Align w:val="center"/>
          </w:tcPr>
          <w:p>
            <w:pPr>
              <w:pStyle w:val="10"/>
            </w:pPr>
            <w:r>
              <w:t>栏次</w:t>
            </w:r>
          </w:p>
        </w:tc>
        <w:tc>
          <w:tcPr>
            <w:tcW w:w="1332" w:type="dxa"/>
            <w:vAlign w:val="center"/>
          </w:tcPr>
          <w:p>
            <w:pPr>
              <w:pStyle w:val="10"/>
            </w:pPr>
            <w:r>
              <w:t>1</w:t>
            </w:r>
          </w:p>
        </w:tc>
        <w:tc>
          <w:tcPr>
            <w:tcW w:w="4062"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1</w:t>
            </w:r>
          </w:p>
        </w:tc>
        <w:tc>
          <w:tcPr>
            <w:tcW w:w="1332" w:type="dxa"/>
            <w:vAlign w:val="center"/>
          </w:tcPr>
          <w:p>
            <w:pPr>
              <w:pStyle w:val="16"/>
            </w:pPr>
          </w:p>
        </w:tc>
        <w:tc>
          <w:tcPr>
            <w:tcW w:w="4062" w:type="dxa"/>
            <w:vAlign w:val="center"/>
          </w:tcPr>
          <w:p>
            <w:pPr>
              <w:pStyle w:val="14"/>
            </w:pPr>
            <w:r>
              <w:t>合计</w:t>
            </w:r>
          </w:p>
        </w:tc>
        <w:tc>
          <w:tcPr>
            <w:tcW w:w="1095" w:type="dxa"/>
            <w:vAlign w:val="center"/>
          </w:tcPr>
          <w:p>
            <w:pPr>
              <w:pStyle w:val="15"/>
            </w:pPr>
            <w:r>
              <w:t>1587.71</w:t>
            </w:r>
          </w:p>
        </w:tc>
        <w:tc>
          <w:tcPr>
            <w:tcW w:w="1095" w:type="dxa"/>
            <w:vAlign w:val="center"/>
          </w:tcPr>
          <w:p>
            <w:pPr>
              <w:pStyle w:val="15"/>
            </w:pPr>
            <w:r>
              <w:t>353.71</w:t>
            </w:r>
          </w:p>
        </w:tc>
        <w:tc>
          <w:tcPr>
            <w:tcW w:w="1095" w:type="dxa"/>
            <w:vAlign w:val="center"/>
          </w:tcPr>
          <w:p>
            <w:pPr>
              <w:pStyle w:val="15"/>
            </w:pPr>
            <w:r>
              <w:t>1234.00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2</w:t>
            </w:r>
          </w:p>
        </w:tc>
        <w:tc>
          <w:tcPr>
            <w:tcW w:w="1332" w:type="dxa"/>
            <w:vAlign w:val="center"/>
          </w:tcPr>
          <w:p>
            <w:pPr>
              <w:pStyle w:val="12"/>
            </w:pPr>
            <w:r>
              <w:t>208</w:t>
            </w:r>
          </w:p>
        </w:tc>
        <w:tc>
          <w:tcPr>
            <w:tcW w:w="4062" w:type="dxa"/>
            <w:vAlign w:val="center"/>
          </w:tcPr>
          <w:p>
            <w:pPr>
              <w:pStyle w:val="12"/>
            </w:pPr>
            <w:r>
              <w:t>社会保障和就业支出</w:t>
            </w:r>
          </w:p>
        </w:tc>
        <w:tc>
          <w:tcPr>
            <w:tcW w:w="1095" w:type="dxa"/>
            <w:vAlign w:val="center"/>
          </w:tcPr>
          <w:p>
            <w:pPr>
              <w:pStyle w:val="11"/>
            </w:pPr>
            <w:r>
              <w:t>29.83</w:t>
            </w:r>
          </w:p>
        </w:tc>
        <w:tc>
          <w:tcPr>
            <w:tcW w:w="1095" w:type="dxa"/>
            <w:vAlign w:val="center"/>
          </w:tcPr>
          <w:p>
            <w:pPr>
              <w:pStyle w:val="11"/>
            </w:pPr>
            <w:r>
              <w:t>29.83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3</w:t>
            </w:r>
          </w:p>
        </w:tc>
        <w:tc>
          <w:tcPr>
            <w:tcW w:w="1332" w:type="dxa"/>
            <w:vAlign w:val="center"/>
          </w:tcPr>
          <w:p>
            <w:pPr>
              <w:pStyle w:val="12"/>
            </w:pPr>
            <w:r>
              <w:t>20805</w:t>
            </w:r>
          </w:p>
        </w:tc>
        <w:tc>
          <w:tcPr>
            <w:tcW w:w="4062" w:type="dxa"/>
            <w:vAlign w:val="center"/>
          </w:tcPr>
          <w:p>
            <w:pPr>
              <w:pStyle w:val="12"/>
            </w:pPr>
            <w:r>
              <w:t>行政事业单位养老支出</w:t>
            </w:r>
          </w:p>
        </w:tc>
        <w:tc>
          <w:tcPr>
            <w:tcW w:w="1095" w:type="dxa"/>
            <w:vAlign w:val="center"/>
          </w:tcPr>
          <w:p>
            <w:pPr>
              <w:pStyle w:val="11"/>
            </w:pPr>
            <w:r>
              <w:t>29.83</w:t>
            </w:r>
          </w:p>
        </w:tc>
        <w:tc>
          <w:tcPr>
            <w:tcW w:w="1095" w:type="dxa"/>
            <w:vAlign w:val="center"/>
          </w:tcPr>
          <w:p>
            <w:pPr>
              <w:pStyle w:val="11"/>
            </w:pPr>
            <w:r>
              <w:t>29.83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4</w:t>
            </w:r>
          </w:p>
        </w:tc>
        <w:tc>
          <w:tcPr>
            <w:tcW w:w="1332" w:type="dxa"/>
            <w:vAlign w:val="center"/>
          </w:tcPr>
          <w:p>
            <w:pPr>
              <w:pStyle w:val="12"/>
            </w:pPr>
            <w:r>
              <w:t>2080505</w:t>
            </w:r>
          </w:p>
        </w:tc>
        <w:tc>
          <w:tcPr>
            <w:tcW w:w="4062" w:type="dxa"/>
            <w:vAlign w:val="center"/>
          </w:tcPr>
          <w:p>
            <w:pPr>
              <w:pStyle w:val="12"/>
            </w:pPr>
            <w:r>
              <w:t>机关事业单位基本养老保险缴费支出</w:t>
            </w:r>
          </w:p>
        </w:tc>
        <w:tc>
          <w:tcPr>
            <w:tcW w:w="1095" w:type="dxa"/>
            <w:vAlign w:val="center"/>
          </w:tcPr>
          <w:p>
            <w:pPr>
              <w:pStyle w:val="11"/>
            </w:pPr>
            <w:r>
              <w:t>29.83</w:t>
            </w:r>
          </w:p>
        </w:tc>
        <w:tc>
          <w:tcPr>
            <w:tcW w:w="1095" w:type="dxa"/>
            <w:vAlign w:val="center"/>
          </w:tcPr>
          <w:p>
            <w:pPr>
              <w:pStyle w:val="11"/>
            </w:pPr>
            <w:r>
              <w:t>29.83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5</w:t>
            </w:r>
          </w:p>
        </w:tc>
        <w:tc>
          <w:tcPr>
            <w:tcW w:w="1332" w:type="dxa"/>
            <w:vAlign w:val="center"/>
          </w:tcPr>
          <w:p>
            <w:pPr>
              <w:pStyle w:val="12"/>
            </w:pPr>
            <w:r>
              <w:t>210</w:t>
            </w:r>
          </w:p>
        </w:tc>
        <w:tc>
          <w:tcPr>
            <w:tcW w:w="4062" w:type="dxa"/>
            <w:vAlign w:val="center"/>
          </w:tcPr>
          <w:p>
            <w:pPr>
              <w:pStyle w:val="12"/>
            </w:pPr>
            <w:r>
              <w:t>卫生健康支出</w:t>
            </w:r>
          </w:p>
        </w:tc>
        <w:tc>
          <w:tcPr>
            <w:tcW w:w="1095" w:type="dxa"/>
            <w:vAlign w:val="center"/>
          </w:tcPr>
          <w:p>
            <w:pPr>
              <w:pStyle w:val="11"/>
            </w:pPr>
            <w:r>
              <w:t>22.36</w:t>
            </w:r>
          </w:p>
        </w:tc>
        <w:tc>
          <w:tcPr>
            <w:tcW w:w="1095" w:type="dxa"/>
            <w:vAlign w:val="center"/>
          </w:tcPr>
          <w:p>
            <w:pPr>
              <w:pStyle w:val="11"/>
            </w:pPr>
            <w:r>
              <w:t>22.36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6</w:t>
            </w:r>
          </w:p>
        </w:tc>
        <w:tc>
          <w:tcPr>
            <w:tcW w:w="1332" w:type="dxa"/>
            <w:vAlign w:val="center"/>
          </w:tcPr>
          <w:p>
            <w:pPr>
              <w:pStyle w:val="12"/>
            </w:pPr>
            <w:r>
              <w:t>21011</w:t>
            </w:r>
          </w:p>
        </w:tc>
        <w:tc>
          <w:tcPr>
            <w:tcW w:w="4062" w:type="dxa"/>
            <w:vAlign w:val="center"/>
          </w:tcPr>
          <w:p>
            <w:pPr>
              <w:pStyle w:val="12"/>
            </w:pPr>
            <w:r>
              <w:t>行政事业单位医疗</w:t>
            </w:r>
          </w:p>
        </w:tc>
        <w:tc>
          <w:tcPr>
            <w:tcW w:w="1095" w:type="dxa"/>
            <w:vAlign w:val="center"/>
          </w:tcPr>
          <w:p>
            <w:pPr>
              <w:pStyle w:val="11"/>
            </w:pPr>
            <w:r>
              <w:t>22.36</w:t>
            </w:r>
          </w:p>
        </w:tc>
        <w:tc>
          <w:tcPr>
            <w:tcW w:w="1095" w:type="dxa"/>
            <w:vAlign w:val="center"/>
          </w:tcPr>
          <w:p>
            <w:pPr>
              <w:pStyle w:val="11"/>
            </w:pPr>
            <w:r>
              <w:t>22.36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7</w:t>
            </w:r>
          </w:p>
        </w:tc>
        <w:tc>
          <w:tcPr>
            <w:tcW w:w="1332" w:type="dxa"/>
            <w:vAlign w:val="center"/>
          </w:tcPr>
          <w:p>
            <w:pPr>
              <w:pStyle w:val="12"/>
            </w:pPr>
            <w:r>
              <w:t>2101102</w:t>
            </w:r>
          </w:p>
        </w:tc>
        <w:tc>
          <w:tcPr>
            <w:tcW w:w="4062" w:type="dxa"/>
            <w:vAlign w:val="center"/>
          </w:tcPr>
          <w:p>
            <w:pPr>
              <w:pStyle w:val="12"/>
            </w:pPr>
            <w:r>
              <w:t>事业单位医疗</w:t>
            </w:r>
          </w:p>
        </w:tc>
        <w:tc>
          <w:tcPr>
            <w:tcW w:w="1095" w:type="dxa"/>
            <w:vAlign w:val="center"/>
          </w:tcPr>
          <w:p>
            <w:pPr>
              <w:pStyle w:val="11"/>
            </w:pPr>
            <w:r>
              <w:t>10.79</w:t>
            </w:r>
          </w:p>
        </w:tc>
        <w:tc>
          <w:tcPr>
            <w:tcW w:w="1095" w:type="dxa"/>
            <w:vAlign w:val="center"/>
          </w:tcPr>
          <w:p>
            <w:pPr>
              <w:pStyle w:val="11"/>
            </w:pPr>
            <w:r>
              <w:t>10.79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8</w:t>
            </w:r>
          </w:p>
        </w:tc>
        <w:tc>
          <w:tcPr>
            <w:tcW w:w="1332" w:type="dxa"/>
            <w:vAlign w:val="center"/>
          </w:tcPr>
          <w:p>
            <w:pPr>
              <w:pStyle w:val="12"/>
            </w:pPr>
            <w:r>
              <w:t>2101103</w:t>
            </w:r>
          </w:p>
        </w:tc>
        <w:tc>
          <w:tcPr>
            <w:tcW w:w="4062" w:type="dxa"/>
            <w:vAlign w:val="center"/>
          </w:tcPr>
          <w:p>
            <w:pPr>
              <w:pStyle w:val="12"/>
            </w:pPr>
            <w:r>
              <w:t>公务员医疗补助</w:t>
            </w:r>
          </w:p>
        </w:tc>
        <w:tc>
          <w:tcPr>
            <w:tcW w:w="1095" w:type="dxa"/>
            <w:vAlign w:val="center"/>
          </w:tcPr>
          <w:p>
            <w:pPr>
              <w:pStyle w:val="11"/>
            </w:pPr>
            <w:r>
              <w:t>11.57</w:t>
            </w:r>
          </w:p>
        </w:tc>
        <w:tc>
          <w:tcPr>
            <w:tcW w:w="1095" w:type="dxa"/>
            <w:vAlign w:val="center"/>
          </w:tcPr>
          <w:p>
            <w:pPr>
              <w:pStyle w:val="11"/>
            </w:pPr>
            <w:r>
              <w:t>11.57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9</w:t>
            </w:r>
          </w:p>
        </w:tc>
        <w:tc>
          <w:tcPr>
            <w:tcW w:w="1332" w:type="dxa"/>
            <w:vAlign w:val="center"/>
          </w:tcPr>
          <w:p>
            <w:pPr>
              <w:pStyle w:val="12"/>
            </w:pPr>
            <w:r>
              <w:t>212</w:t>
            </w:r>
          </w:p>
        </w:tc>
        <w:tc>
          <w:tcPr>
            <w:tcW w:w="4062" w:type="dxa"/>
            <w:vAlign w:val="center"/>
          </w:tcPr>
          <w:p>
            <w:pPr>
              <w:pStyle w:val="12"/>
            </w:pPr>
            <w:r>
              <w:t>城乡社区支出</w:t>
            </w:r>
          </w:p>
        </w:tc>
        <w:tc>
          <w:tcPr>
            <w:tcW w:w="1095" w:type="dxa"/>
            <w:vAlign w:val="center"/>
          </w:tcPr>
          <w:p>
            <w:pPr>
              <w:pStyle w:val="11"/>
            </w:pPr>
            <w:r>
              <w:t>1512.87</w:t>
            </w:r>
          </w:p>
        </w:tc>
        <w:tc>
          <w:tcPr>
            <w:tcW w:w="1095" w:type="dxa"/>
            <w:vAlign w:val="center"/>
          </w:tcPr>
          <w:p>
            <w:pPr>
              <w:pStyle w:val="11"/>
            </w:pPr>
            <w:r>
              <w:t>278.87</w:t>
            </w:r>
          </w:p>
        </w:tc>
        <w:tc>
          <w:tcPr>
            <w:tcW w:w="1095" w:type="dxa"/>
            <w:vAlign w:val="center"/>
          </w:tcPr>
          <w:p>
            <w:pPr>
              <w:pStyle w:val="11"/>
            </w:pPr>
            <w:r>
              <w:t>1234.00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60" w:type="dxa"/>
            <w:vAlign w:val="center"/>
          </w:tcPr>
          <w:p>
            <w:pPr>
              <w:pStyle w:val="13"/>
            </w:pPr>
            <w:r>
              <w:t>10</w:t>
            </w:r>
          </w:p>
        </w:tc>
        <w:tc>
          <w:tcPr>
            <w:tcW w:w="1332" w:type="dxa"/>
            <w:vAlign w:val="center"/>
          </w:tcPr>
          <w:p>
            <w:pPr>
              <w:pStyle w:val="12"/>
            </w:pPr>
            <w:r>
              <w:t>21203</w:t>
            </w:r>
          </w:p>
        </w:tc>
        <w:tc>
          <w:tcPr>
            <w:tcW w:w="4062" w:type="dxa"/>
            <w:vAlign w:val="center"/>
          </w:tcPr>
          <w:p>
            <w:pPr>
              <w:pStyle w:val="12"/>
            </w:pPr>
            <w:r>
              <w:t>城乡社区公共设施</w:t>
            </w:r>
          </w:p>
        </w:tc>
        <w:tc>
          <w:tcPr>
            <w:tcW w:w="1095" w:type="dxa"/>
            <w:vAlign w:val="center"/>
          </w:tcPr>
          <w:p>
            <w:pPr>
              <w:pStyle w:val="11"/>
            </w:pPr>
            <w:r>
              <w:t>1512.87</w:t>
            </w:r>
          </w:p>
        </w:tc>
        <w:tc>
          <w:tcPr>
            <w:tcW w:w="1095" w:type="dxa"/>
            <w:vAlign w:val="center"/>
          </w:tcPr>
          <w:p>
            <w:pPr>
              <w:pStyle w:val="11"/>
            </w:pPr>
            <w:r>
              <w:t>278.87</w:t>
            </w:r>
          </w:p>
        </w:tc>
        <w:tc>
          <w:tcPr>
            <w:tcW w:w="1095" w:type="dxa"/>
            <w:vAlign w:val="center"/>
          </w:tcPr>
          <w:p>
            <w:pPr>
              <w:pStyle w:val="11"/>
            </w:pPr>
            <w:r>
              <w:t>1234.00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11</w:t>
            </w:r>
          </w:p>
        </w:tc>
        <w:tc>
          <w:tcPr>
            <w:tcW w:w="1332" w:type="dxa"/>
            <w:vAlign w:val="center"/>
          </w:tcPr>
          <w:p>
            <w:pPr>
              <w:pStyle w:val="12"/>
            </w:pPr>
            <w:r>
              <w:t>2120399</w:t>
            </w:r>
          </w:p>
        </w:tc>
        <w:tc>
          <w:tcPr>
            <w:tcW w:w="4062" w:type="dxa"/>
            <w:vAlign w:val="center"/>
          </w:tcPr>
          <w:p>
            <w:pPr>
              <w:pStyle w:val="12"/>
            </w:pPr>
            <w:r>
              <w:t>其他城乡社区公共设施支出</w:t>
            </w:r>
          </w:p>
        </w:tc>
        <w:tc>
          <w:tcPr>
            <w:tcW w:w="1095" w:type="dxa"/>
            <w:vAlign w:val="center"/>
          </w:tcPr>
          <w:p>
            <w:pPr>
              <w:pStyle w:val="11"/>
            </w:pPr>
            <w:r>
              <w:t>1512.87</w:t>
            </w:r>
          </w:p>
        </w:tc>
        <w:tc>
          <w:tcPr>
            <w:tcW w:w="1095" w:type="dxa"/>
            <w:vAlign w:val="center"/>
          </w:tcPr>
          <w:p>
            <w:pPr>
              <w:pStyle w:val="11"/>
            </w:pPr>
            <w:r>
              <w:t>278.87</w:t>
            </w:r>
          </w:p>
        </w:tc>
        <w:tc>
          <w:tcPr>
            <w:tcW w:w="1095" w:type="dxa"/>
            <w:vAlign w:val="center"/>
          </w:tcPr>
          <w:p>
            <w:pPr>
              <w:pStyle w:val="11"/>
            </w:pPr>
            <w:r>
              <w:t>1234.00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12</w:t>
            </w:r>
          </w:p>
        </w:tc>
        <w:tc>
          <w:tcPr>
            <w:tcW w:w="1332" w:type="dxa"/>
            <w:vAlign w:val="center"/>
          </w:tcPr>
          <w:p>
            <w:pPr>
              <w:pStyle w:val="12"/>
            </w:pPr>
            <w:r>
              <w:t>221</w:t>
            </w:r>
          </w:p>
        </w:tc>
        <w:tc>
          <w:tcPr>
            <w:tcW w:w="4062" w:type="dxa"/>
            <w:vAlign w:val="center"/>
          </w:tcPr>
          <w:p>
            <w:pPr>
              <w:pStyle w:val="12"/>
            </w:pPr>
            <w:r>
              <w:t>住房保障支出</w:t>
            </w:r>
          </w:p>
        </w:tc>
        <w:tc>
          <w:tcPr>
            <w:tcW w:w="1095" w:type="dxa"/>
            <w:vAlign w:val="center"/>
          </w:tcPr>
          <w:p>
            <w:pPr>
              <w:pStyle w:val="11"/>
            </w:pPr>
            <w:r>
              <w:t>22.65</w:t>
            </w:r>
          </w:p>
        </w:tc>
        <w:tc>
          <w:tcPr>
            <w:tcW w:w="1095" w:type="dxa"/>
            <w:vAlign w:val="center"/>
          </w:tcPr>
          <w:p>
            <w:pPr>
              <w:pStyle w:val="11"/>
            </w:pPr>
            <w:r>
              <w:t>22.65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13</w:t>
            </w:r>
          </w:p>
        </w:tc>
        <w:tc>
          <w:tcPr>
            <w:tcW w:w="1332" w:type="dxa"/>
            <w:vAlign w:val="center"/>
          </w:tcPr>
          <w:p>
            <w:pPr>
              <w:pStyle w:val="12"/>
            </w:pPr>
            <w:r>
              <w:t>22102</w:t>
            </w:r>
          </w:p>
        </w:tc>
        <w:tc>
          <w:tcPr>
            <w:tcW w:w="4062" w:type="dxa"/>
            <w:vAlign w:val="center"/>
          </w:tcPr>
          <w:p>
            <w:pPr>
              <w:pStyle w:val="12"/>
            </w:pPr>
            <w:r>
              <w:t>住房改革支出</w:t>
            </w:r>
          </w:p>
        </w:tc>
        <w:tc>
          <w:tcPr>
            <w:tcW w:w="1095" w:type="dxa"/>
            <w:vAlign w:val="center"/>
          </w:tcPr>
          <w:p>
            <w:pPr>
              <w:pStyle w:val="11"/>
            </w:pPr>
            <w:r>
              <w:t>22.65</w:t>
            </w:r>
          </w:p>
        </w:tc>
        <w:tc>
          <w:tcPr>
            <w:tcW w:w="1095" w:type="dxa"/>
            <w:vAlign w:val="center"/>
          </w:tcPr>
          <w:p>
            <w:pPr>
              <w:pStyle w:val="11"/>
            </w:pPr>
            <w:r>
              <w:t>22.65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3"/>
            </w:pPr>
            <w:r>
              <w:t>14</w:t>
            </w:r>
          </w:p>
        </w:tc>
        <w:tc>
          <w:tcPr>
            <w:tcW w:w="1332" w:type="dxa"/>
            <w:vAlign w:val="center"/>
          </w:tcPr>
          <w:p>
            <w:pPr>
              <w:pStyle w:val="12"/>
            </w:pPr>
            <w:r>
              <w:t>2210201</w:t>
            </w:r>
          </w:p>
        </w:tc>
        <w:tc>
          <w:tcPr>
            <w:tcW w:w="4062" w:type="dxa"/>
            <w:vAlign w:val="center"/>
          </w:tcPr>
          <w:p>
            <w:pPr>
              <w:pStyle w:val="12"/>
            </w:pPr>
            <w:r>
              <w:t>住房公积金</w:t>
            </w:r>
          </w:p>
        </w:tc>
        <w:tc>
          <w:tcPr>
            <w:tcW w:w="1095" w:type="dxa"/>
            <w:vAlign w:val="center"/>
          </w:tcPr>
          <w:p>
            <w:pPr>
              <w:pStyle w:val="11"/>
            </w:pPr>
            <w:r>
              <w:t>22.65</w:t>
            </w:r>
          </w:p>
        </w:tc>
        <w:tc>
          <w:tcPr>
            <w:tcW w:w="1095" w:type="dxa"/>
            <w:vAlign w:val="center"/>
          </w:tcPr>
          <w:p>
            <w:pPr>
              <w:pStyle w:val="11"/>
            </w:pPr>
            <w:r>
              <w:t>22.65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2832"/>
        <w:gridCol w:w="900"/>
        <w:gridCol w:w="3432"/>
        <w:gridCol w:w="1068"/>
        <w:gridCol w:w="996"/>
        <w:gridCol w:w="677"/>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57"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3432" w:type="dxa"/>
            <w:tcBorders>
              <w:top w:val="single" w:color="FFFFFF" w:sz="6" w:space="0"/>
              <w:left w:val="single" w:color="FFFFFF" w:sz="6" w:space="0"/>
              <w:right w:val="single" w:color="FFFFFF" w:sz="6" w:space="0"/>
            </w:tcBorders>
            <w:vAlign w:val="center"/>
          </w:tcPr>
          <w:p>
            <w:pPr>
              <w:pStyle w:val="8"/>
            </w:pPr>
            <w:r>
              <w:t>预算年度：2024</w:t>
            </w:r>
          </w:p>
        </w:tc>
        <w:tc>
          <w:tcPr>
            <w:tcW w:w="397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restart"/>
            <w:vAlign w:val="center"/>
          </w:tcPr>
          <w:p>
            <w:pPr>
              <w:pStyle w:val="10"/>
            </w:pPr>
            <w:r>
              <w:t>序号</w:t>
            </w:r>
          </w:p>
        </w:tc>
        <w:tc>
          <w:tcPr>
            <w:tcW w:w="3732" w:type="dxa"/>
            <w:gridSpan w:val="2"/>
            <w:vAlign w:val="center"/>
          </w:tcPr>
          <w:p>
            <w:pPr>
              <w:pStyle w:val="10"/>
            </w:pPr>
            <w:r>
              <w:t>收入</w:t>
            </w:r>
          </w:p>
        </w:tc>
        <w:tc>
          <w:tcPr>
            <w:tcW w:w="740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continue"/>
          </w:tcPr>
          <w:p/>
        </w:tc>
        <w:tc>
          <w:tcPr>
            <w:tcW w:w="2832" w:type="dxa"/>
            <w:vAlign w:val="center"/>
          </w:tcPr>
          <w:p>
            <w:pPr>
              <w:pStyle w:val="10"/>
            </w:pPr>
            <w:r>
              <w:t>项  目</w:t>
            </w:r>
          </w:p>
        </w:tc>
        <w:tc>
          <w:tcPr>
            <w:tcW w:w="900" w:type="dxa"/>
            <w:vAlign w:val="center"/>
          </w:tcPr>
          <w:p>
            <w:pPr>
              <w:pStyle w:val="10"/>
            </w:pPr>
            <w:r>
              <w:t>金额</w:t>
            </w:r>
          </w:p>
        </w:tc>
        <w:tc>
          <w:tcPr>
            <w:tcW w:w="3432" w:type="dxa"/>
            <w:vAlign w:val="center"/>
          </w:tcPr>
          <w:p>
            <w:pPr>
              <w:pStyle w:val="10"/>
            </w:pPr>
            <w:r>
              <w:t>项  目</w:t>
            </w:r>
          </w:p>
        </w:tc>
        <w:tc>
          <w:tcPr>
            <w:tcW w:w="1068" w:type="dxa"/>
            <w:vAlign w:val="center"/>
          </w:tcPr>
          <w:p>
            <w:pPr>
              <w:pStyle w:val="10"/>
            </w:pPr>
            <w:r>
              <w:t>合计</w:t>
            </w:r>
          </w:p>
        </w:tc>
        <w:tc>
          <w:tcPr>
            <w:tcW w:w="996" w:type="dxa"/>
            <w:vAlign w:val="center"/>
          </w:tcPr>
          <w:p>
            <w:pPr>
              <w:pStyle w:val="10"/>
            </w:pPr>
            <w:r>
              <w:t>一般公共预算财政拨款</w:t>
            </w:r>
          </w:p>
        </w:tc>
        <w:tc>
          <w:tcPr>
            <w:tcW w:w="677"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Align w:val="center"/>
          </w:tcPr>
          <w:p>
            <w:pPr>
              <w:pStyle w:val="10"/>
            </w:pPr>
            <w:r>
              <w:t>栏次</w:t>
            </w:r>
          </w:p>
        </w:tc>
        <w:tc>
          <w:tcPr>
            <w:tcW w:w="2832" w:type="dxa"/>
            <w:vAlign w:val="center"/>
          </w:tcPr>
          <w:p>
            <w:pPr>
              <w:pStyle w:val="10"/>
            </w:pPr>
            <w:r>
              <w:t>1</w:t>
            </w:r>
          </w:p>
        </w:tc>
        <w:tc>
          <w:tcPr>
            <w:tcW w:w="900" w:type="dxa"/>
            <w:vAlign w:val="center"/>
          </w:tcPr>
          <w:p>
            <w:pPr>
              <w:pStyle w:val="10"/>
            </w:pPr>
            <w:r>
              <w:t>2</w:t>
            </w:r>
          </w:p>
        </w:tc>
        <w:tc>
          <w:tcPr>
            <w:tcW w:w="3432" w:type="dxa"/>
            <w:vAlign w:val="center"/>
          </w:tcPr>
          <w:p>
            <w:pPr>
              <w:pStyle w:val="10"/>
            </w:pPr>
            <w:r>
              <w:t>3</w:t>
            </w:r>
          </w:p>
        </w:tc>
        <w:tc>
          <w:tcPr>
            <w:tcW w:w="1068" w:type="dxa"/>
            <w:vAlign w:val="center"/>
          </w:tcPr>
          <w:p>
            <w:pPr>
              <w:pStyle w:val="10"/>
            </w:pPr>
            <w:r>
              <w:t>4</w:t>
            </w:r>
          </w:p>
        </w:tc>
        <w:tc>
          <w:tcPr>
            <w:tcW w:w="996" w:type="dxa"/>
            <w:vAlign w:val="center"/>
          </w:tcPr>
          <w:p>
            <w:pPr>
              <w:pStyle w:val="10"/>
            </w:pPr>
            <w:r>
              <w:t>5</w:t>
            </w:r>
          </w:p>
        </w:tc>
        <w:tc>
          <w:tcPr>
            <w:tcW w:w="677"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w:t>
            </w:r>
          </w:p>
        </w:tc>
        <w:tc>
          <w:tcPr>
            <w:tcW w:w="2832" w:type="dxa"/>
            <w:vAlign w:val="center"/>
          </w:tcPr>
          <w:p>
            <w:pPr>
              <w:pStyle w:val="12"/>
            </w:pPr>
            <w:r>
              <w:t>一、一般公共预算拨款</w:t>
            </w:r>
          </w:p>
        </w:tc>
        <w:tc>
          <w:tcPr>
            <w:tcW w:w="900" w:type="dxa"/>
            <w:vAlign w:val="center"/>
          </w:tcPr>
          <w:p>
            <w:pPr>
              <w:pStyle w:val="11"/>
            </w:pPr>
            <w:r>
              <w:t>1587.71</w:t>
            </w:r>
          </w:p>
        </w:tc>
        <w:tc>
          <w:tcPr>
            <w:tcW w:w="3432" w:type="dxa"/>
            <w:vAlign w:val="center"/>
          </w:tcPr>
          <w:p>
            <w:pPr>
              <w:pStyle w:val="12"/>
            </w:pPr>
            <w:r>
              <w:t>一、一般公共服务支出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w:t>
            </w:r>
          </w:p>
        </w:tc>
        <w:tc>
          <w:tcPr>
            <w:tcW w:w="2832" w:type="dxa"/>
            <w:vAlign w:val="center"/>
          </w:tcPr>
          <w:p>
            <w:pPr>
              <w:pStyle w:val="12"/>
            </w:pPr>
            <w:r>
              <w:t>二、政府性基金预算拨款</w:t>
            </w:r>
          </w:p>
        </w:tc>
        <w:tc>
          <w:tcPr>
            <w:tcW w:w="900" w:type="dxa"/>
            <w:vAlign w:val="center"/>
          </w:tcPr>
          <w:p>
            <w:pPr>
              <w:pStyle w:val="11"/>
            </w:pPr>
          </w:p>
        </w:tc>
        <w:tc>
          <w:tcPr>
            <w:tcW w:w="3432" w:type="dxa"/>
            <w:vAlign w:val="center"/>
          </w:tcPr>
          <w:p>
            <w:pPr>
              <w:pStyle w:val="12"/>
            </w:pPr>
            <w:r>
              <w:t>二、外交支出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3</w:t>
            </w:r>
          </w:p>
        </w:tc>
        <w:tc>
          <w:tcPr>
            <w:tcW w:w="2832" w:type="dxa"/>
            <w:vAlign w:val="center"/>
          </w:tcPr>
          <w:p>
            <w:pPr>
              <w:pStyle w:val="12"/>
            </w:pPr>
            <w:r>
              <w:t>三、国有资本经营预算拨款</w:t>
            </w:r>
          </w:p>
        </w:tc>
        <w:tc>
          <w:tcPr>
            <w:tcW w:w="900" w:type="dxa"/>
            <w:vAlign w:val="center"/>
          </w:tcPr>
          <w:p>
            <w:pPr>
              <w:pStyle w:val="11"/>
            </w:pPr>
          </w:p>
        </w:tc>
        <w:tc>
          <w:tcPr>
            <w:tcW w:w="3432" w:type="dxa"/>
            <w:vAlign w:val="center"/>
          </w:tcPr>
          <w:p>
            <w:pPr>
              <w:pStyle w:val="12"/>
            </w:pPr>
            <w:r>
              <w:t>三、国防支出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4</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四、公共安全支出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5</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五、教育支出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6</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六、科学技术支出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7</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七、文化旅游体育与传媒支出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8</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八、社会保障和就业支出</w:t>
            </w:r>
          </w:p>
        </w:tc>
        <w:tc>
          <w:tcPr>
            <w:tcW w:w="1068" w:type="dxa"/>
            <w:vAlign w:val="center"/>
          </w:tcPr>
          <w:p>
            <w:pPr>
              <w:pStyle w:val="11"/>
            </w:pPr>
            <w:r>
              <w:t>29.83</w:t>
            </w:r>
          </w:p>
        </w:tc>
        <w:tc>
          <w:tcPr>
            <w:tcW w:w="996" w:type="dxa"/>
            <w:vAlign w:val="center"/>
          </w:tcPr>
          <w:p>
            <w:pPr>
              <w:pStyle w:val="11"/>
            </w:pPr>
            <w:r>
              <w:t>29.83</w:t>
            </w: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9</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九、社会保险基金支出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10</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十、卫生健康支出</w:t>
            </w:r>
          </w:p>
        </w:tc>
        <w:tc>
          <w:tcPr>
            <w:tcW w:w="1068" w:type="dxa"/>
            <w:vAlign w:val="center"/>
          </w:tcPr>
          <w:p>
            <w:pPr>
              <w:pStyle w:val="11"/>
            </w:pPr>
            <w:r>
              <w:t>22.36</w:t>
            </w:r>
          </w:p>
        </w:tc>
        <w:tc>
          <w:tcPr>
            <w:tcW w:w="996" w:type="dxa"/>
            <w:vAlign w:val="center"/>
          </w:tcPr>
          <w:p>
            <w:pPr>
              <w:pStyle w:val="11"/>
            </w:pPr>
            <w:r>
              <w:t>22.36</w:t>
            </w: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11</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十一、节能环保支出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12</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十二、城乡社区支出</w:t>
            </w:r>
          </w:p>
        </w:tc>
        <w:tc>
          <w:tcPr>
            <w:tcW w:w="1068" w:type="dxa"/>
            <w:vAlign w:val="center"/>
          </w:tcPr>
          <w:p>
            <w:pPr>
              <w:pStyle w:val="11"/>
            </w:pPr>
            <w:r>
              <w:t>1512.87</w:t>
            </w:r>
          </w:p>
        </w:tc>
        <w:tc>
          <w:tcPr>
            <w:tcW w:w="996" w:type="dxa"/>
            <w:vAlign w:val="center"/>
          </w:tcPr>
          <w:p>
            <w:pPr>
              <w:pStyle w:val="11"/>
            </w:pPr>
            <w:r>
              <w:t>1512.87</w:t>
            </w: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13</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十三、农林水支出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14</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十四、交通运输支出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15</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十五、资源勘探工业信息等支出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16</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十六、商业服务业等支出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17</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十七、金融支出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18</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十八、援助其他地区支出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19</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十九、自然资源海洋气象等支出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20</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二十、住房保障支出</w:t>
            </w:r>
          </w:p>
        </w:tc>
        <w:tc>
          <w:tcPr>
            <w:tcW w:w="1068" w:type="dxa"/>
            <w:vAlign w:val="center"/>
          </w:tcPr>
          <w:p>
            <w:pPr>
              <w:pStyle w:val="11"/>
            </w:pPr>
            <w:r>
              <w:t>22.65</w:t>
            </w:r>
          </w:p>
        </w:tc>
        <w:tc>
          <w:tcPr>
            <w:tcW w:w="996" w:type="dxa"/>
            <w:vAlign w:val="center"/>
          </w:tcPr>
          <w:p>
            <w:pPr>
              <w:pStyle w:val="11"/>
            </w:pPr>
            <w:r>
              <w:t>22.65</w:t>
            </w: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21</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二十一、粮油物资储备支出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22</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二十二、国有资本经营预算支出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23</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二十三、灾害防治及应急管理支出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24</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二十四、预备费</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25</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二十五、其他支出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26</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二十六、转移性支出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27</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二十七、债务还本支出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28</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二十八、债务付息支出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29</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二十九、债务发行费用支出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30</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三十、抗疫特别国债安排的支出</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31</w:t>
            </w:r>
          </w:p>
        </w:tc>
        <w:tc>
          <w:tcPr>
            <w:tcW w:w="2832" w:type="dxa"/>
            <w:vAlign w:val="center"/>
          </w:tcPr>
          <w:p>
            <w:pPr>
              <w:pStyle w:val="12"/>
            </w:pPr>
          </w:p>
        </w:tc>
        <w:tc>
          <w:tcPr>
            <w:tcW w:w="900" w:type="dxa"/>
            <w:vAlign w:val="center"/>
          </w:tcPr>
          <w:p>
            <w:pPr>
              <w:pStyle w:val="11"/>
            </w:pPr>
          </w:p>
        </w:tc>
        <w:tc>
          <w:tcPr>
            <w:tcW w:w="3432" w:type="dxa"/>
            <w:vAlign w:val="center"/>
          </w:tcPr>
          <w:p>
            <w:pPr>
              <w:pStyle w:val="12"/>
            </w:pPr>
            <w:r>
              <w:t>三十一、人行科目</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32</w:t>
            </w:r>
          </w:p>
        </w:tc>
        <w:tc>
          <w:tcPr>
            <w:tcW w:w="2832" w:type="dxa"/>
            <w:vAlign w:val="center"/>
          </w:tcPr>
          <w:p>
            <w:pPr>
              <w:pStyle w:val="14"/>
            </w:pPr>
            <w:r>
              <w:t>本年收入合计</w:t>
            </w:r>
          </w:p>
        </w:tc>
        <w:tc>
          <w:tcPr>
            <w:tcW w:w="900" w:type="dxa"/>
            <w:vAlign w:val="center"/>
          </w:tcPr>
          <w:p>
            <w:pPr>
              <w:pStyle w:val="15"/>
            </w:pPr>
            <w:r>
              <w:t>1587.71</w:t>
            </w:r>
          </w:p>
        </w:tc>
        <w:tc>
          <w:tcPr>
            <w:tcW w:w="3432" w:type="dxa"/>
            <w:vAlign w:val="center"/>
          </w:tcPr>
          <w:p>
            <w:pPr>
              <w:pStyle w:val="14"/>
            </w:pPr>
            <w:r>
              <w:t>本年支出合计</w:t>
            </w:r>
          </w:p>
        </w:tc>
        <w:tc>
          <w:tcPr>
            <w:tcW w:w="1068" w:type="dxa"/>
            <w:vAlign w:val="center"/>
          </w:tcPr>
          <w:p>
            <w:pPr>
              <w:pStyle w:val="15"/>
            </w:pPr>
            <w:r>
              <w:t>1587.71</w:t>
            </w:r>
          </w:p>
        </w:tc>
        <w:tc>
          <w:tcPr>
            <w:tcW w:w="996" w:type="dxa"/>
            <w:vAlign w:val="center"/>
          </w:tcPr>
          <w:p>
            <w:pPr>
              <w:pStyle w:val="15"/>
            </w:pPr>
            <w:r>
              <w:t>1587.71</w:t>
            </w:r>
          </w:p>
        </w:tc>
        <w:tc>
          <w:tcPr>
            <w:tcW w:w="677"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33</w:t>
            </w:r>
          </w:p>
        </w:tc>
        <w:tc>
          <w:tcPr>
            <w:tcW w:w="2832" w:type="dxa"/>
            <w:vAlign w:val="center"/>
          </w:tcPr>
          <w:p>
            <w:pPr>
              <w:pStyle w:val="12"/>
            </w:pPr>
            <w:r>
              <w:t>年初财政拨款结转和结余</w:t>
            </w:r>
          </w:p>
        </w:tc>
        <w:tc>
          <w:tcPr>
            <w:tcW w:w="900" w:type="dxa"/>
            <w:vAlign w:val="center"/>
          </w:tcPr>
          <w:p>
            <w:pPr>
              <w:pStyle w:val="11"/>
            </w:pPr>
          </w:p>
        </w:tc>
        <w:tc>
          <w:tcPr>
            <w:tcW w:w="3432" w:type="dxa"/>
            <w:vAlign w:val="center"/>
          </w:tcPr>
          <w:p>
            <w:pPr>
              <w:pStyle w:val="12"/>
            </w:pPr>
            <w:r>
              <w:t>年末财政拨款结转和结余</w:t>
            </w: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34</w:t>
            </w:r>
          </w:p>
        </w:tc>
        <w:tc>
          <w:tcPr>
            <w:tcW w:w="2832" w:type="dxa"/>
            <w:vAlign w:val="center"/>
          </w:tcPr>
          <w:p>
            <w:pPr>
              <w:pStyle w:val="12"/>
            </w:pPr>
            <w:r>
              <w:t>一、一般公共预算拨款</w:t>
            </w:r>
          </w:p>
        </w:tc>
        <w:tc>
          <w:tcPr>
            <w:tcW w:w="900" w:type="dxa"/>
            <w:vAlign w:val="center"/>
          </w:tcPr>
          <w:p>
            <w:pPr>
              <w:pStyle w:val="11"/>
            </w:pPr>
          </w:p>
        </w:tc>
        <w:tc>
          <w:tcPr>
            <w:tcW w:w="3432" w:type="dxa"/>
            <w:vAlign w:val="center"/>
          </w:tcPr>
          <w:p>
            <w:pPr>
              <w:pStyle w:val="12"/>
            </w:pP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35</w:t>
            </w:r>
          </w:p>
        </w:tc>
        <w:tc>
          <w:tcPr>
            <w:tcW w:w="2832" w:type="dxa"/>
            <w:vAlign w:val="center"/>
          </w:tcPr>
          <w:p>
            <w:pPr>
              <w:pStyle w:val="12"/>
            </w:pPr>
            <w:r>
              <w:t>二、政府性基金预算拨款</w:t>
            </w:r>
          </w:p>
        </w:tc>
        <w:tc>
          <w:tcPr>
            <w:tcW w:w="900" w:type="dxa"/>
            <w:vAlign w:val="center"/>
          </w:tcPr>
          <w:p>
            <w:pPr>
              <w:pStyle w:val="11"/>
            </w:pPr>
          </w:p>
        </w:tc>
        <w:tc>
          <w:tcPr>
            <w:tcW w:w="3432" w:type="dxa"/>
            <w:vAlign w:val="center"/>
          </w:tcPr>
          <w:p>
            <w:pPr>
              <w:pStyle w:val="12"/>
            </w:pP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36</w:t>
            </w:r>
          </w:p>
        </w:tc>
        <w:tc>
          <w:tcPr>
            <w:tcW w:w="2832" w:type="dxa"/>
            <w:vAlign w:val="center"/>
          </w:tcPr>
          <w:p>
            <w:pPr>
              <w:pStyle w:val="12"/>
            </w:pPr>
            <w:r>
              <w:t>三、国有资本经营预算拨款</w:t>
            </w:r>
          </w:p>
        </w:tc>
        <w:tc>
          <w:tcPr>
            <w:tcW w:w="900" w:type="dxa"/>
            <w:vAlign w:val="center"/>
          </w:tcPr>
          <w:p>
            <w:pPr>
              <w:pStyle w:val="11"/>
            </w:pPr>
          </w:p>
        </w:tc>
        <w:tc>
          <w:tcPr>
            <w:tcW w:w="3432" w:type="dxa"/>
            <w:vAlign w:val="center"/>
          </w:tcPr>
          <w:p>
            <w:pPr>
              <w:pStyle w:val="12"/>
            </w:pPr>
          </w:p>
        </w:tc>
        <w:tc>
          <w:tcPr>
            <w:tcW w:w="1068" w:type="dxa"/>
            <w:vAlign w:val="center"/>
          </w:tcPr>
          <w:p>
            <w:pPr>
              <w:pStyle w:val="11"/>
            </w:pPr>
          </w:p>
        </w:tc>
        <w:tc>
          <w:tcPr>
            <w:tcW w:w="996" w:type="dxa"/>
            <w:vAlign w:val="center"/>
          </w:tcPr>
          <w:p>
            <w:pPr>
              <w:pStyle w:val="11"/>
            </w:pPr>
          </w:p>
        </w:tc>
        <w:tc>
          <w:tcPr>
            <w:tcW w:w="6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3"/>
            </w:pPr>
            <w:r>
              <w:t>37</w:t>
            </w:r>
          </w:p>
        </w:tc>
        <w:tc>
          <w:tcPr>
            <w:tcW w:w="2832" w:type="dxa"/>
            <w:vAlign w:val="center"/>
          </w:tcPr>
          <w:p>
            <w:pPr>
              <w:pStyle w:val="14"/>
            </w:pPr>
            <w:r>
              <w:t>收入总计</w:t>
            </w:r>
          </w:p>
        </w:tc>
        <w:tc>
          <w:tcPr>
            <w:tcW w:w="900" w:type="dxa"/>
            <w:vAlign w:val="center"/>
          </w:tcPr>
          <w:p>
            <w:pPr>
              <w:pStyle w:val="15"/>
            </w:pPr>
            <w:r>
              <w:t>1587.71</w:t>
            </w:r>
          </w:p>
        </w:tc>
        <w:tc>
          <w:tcPr>
            <w:tcW w:w="3432" w:type="dxa"/>
            <w:vAlign w:val="center"/>
          </w:tcPr>
          <w:p>
            <w:pPr>
              <w:pStyle w:val="14"/>
            </w:pPr>
            <w:r>
              <w:t>支出总计</w:t>
            </w:r>
          </w:p>
        </w:tc>
        <w:tc>
          <w:tcPr>
            <w:tcW w:w="1068" w:type="dxa"/>
            <w:vAlign w:val="center"/>
          </w:tcPr>
          <w:p>
            <w:pPr>
              <w:pStyle w:val="15"/>
            </w:pPr>
            <w:r>
              <w:t>1587.71</w:t>
            </w:r>
          </w:p>
        </w:tc>
        <w:tc>
          <w:tcPr>
            <w:tcW w:w="996" w:type="dxa"/>
            <w:vAlign w:val="center"/>
          </w:tcPr>
          <w:p>
            <w:pPr>
              <w:pStyle w:val="15"/>
            </w:pPr>
            <w:r>
              <w:t>1587.71</w:t>
            </w:r>
          </w:p>
        </w:tc>
        <w:tc>
          <w:tcPr>
            <w:tcW w:w="677"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380"/>
        <w:gridCol w:w="3888"/>
        <w:gridCol w:w="1956"/>
        <w:gridCol w:w="192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2"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1956" w:type="dxa"/>
            <w:tcBorders>
              <w:top w:val="single" w:color="FFFFFF" w:sz="6" w:space="0"/>
              <w:left w:val="single" w:color="FFFFFF" w:sz="6" w:space="0"/>
              <w:right w:val="single" w:color="FFFFFF" w:sz="6" w:space="0"/>
            </w:tcBorders>
            <w:vAlign w:val="center"/>
          </w:tcPr>
          <w:p>
            <w:pPr>
              <w:pStyle w:val="8"/>
            </w:pPr>
            <w:r>
              <w:t>预算年度：2024</w:t>
            </w:r>
          </w:p>
        </w:tc>
        <w:tc>
          <w:tcPr>
            <w:tcW w:w="356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restart"/>
            <w:vAlign w:val="center"/>
          </w:tcPr>
          <w:p>
            <w:pPr>
              <w:pStyle w:val="10"/>
            </w:pPr>
            <w:r>
              <w:t>序号</w:t>
            </w:r>
          </w:p>
        </w:tc>
        <w:tc>
          <w:tcPr>
            <w:tcW w:w="5268" w:type="dxa"/>
            <w:gridSpan w:val="2"/>
            <w:vAlign w:val="center"/>
          </w:tcPr>
          <w:p>
            <w:pPr>
              <w:pStyle w:val="10"/>
            </w:pPr>
            <w:r>
              <w:t>功能分类科目</w:t>
            </w:r>
          </w:p>
        </w:tc>
        <w:tc>
          <w:tcPr>
            <w:tcW w:w="1956" w:type="dxa"/>
            <w:vMerge w:val="restart"/>
            <w:vAlign w:val="center"/>
          </w:tcPr>
          <w:p>
            <w:pPr>
              <w:pStyle w:val="10"/>
            </w:pPr>
            <w:r>
              <w:t>合计</w:t>
            </w:r>
          </w:p>
        </w:tc>
        <w:tc>
          <w:tcPr>
            <w:tcW w:w="1922"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Merge w:val="continue"/>
          </w:tcPr>
          <w:p/>
        </w:tc>
        <w:tc>
          <w:tcPr>
            <w:tcW w:w="1380" w:type="dxa"/>
            <w:vAlign w:val="center"/>
          </w:tcPr>
          <w:p>
            <w:pPr>
              <w:pStyle w:val="10"/>
            </w:pPr>
            <w:r>
              <w:t>科目编码</w:t>
            </w:r>
          </w:p>
        </w:tc>
        <w:tc>
          <w:tcPr>
            <w:tcW w:w="3888" w:type="dxa"/>
            <w:vAlign w:val="center"/>
          </w:tcPr>
          <w:p>
            <w:pPr>
              <w:pStyle w:val="10"/>
            </w:pPr>
            <w:r>
              <w:t>科目名称</w:t>
            </w:r>
          </w:p>
        </w:tc>
        <w:tc>
          <w:tcPr>
            <w:tcW w:w="1956" w:type="dxa"/>
            <w:vMerge w:val="continue"/>
          </w:tcPr>
          <w:p/>
        </w:tc>
        <w:tc>
          <w:tcPr>
            <w:tcW w:w="1922"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4" w:type="dxa"/>
            <w:vAlign w:val="center"/>
          </w:tcPr>
          <w:p>
            <w:pPr>
              <w:pStyle w:val="10"/>
            </w:pPr>
            <w:r>
              <w:t>栏次</w:t>
            </w:r>
          </w:p>
        </w:tc>
        <w:tc>
          <w:tcPr>
            <w:tcW w:w="1380" w:type="dxa"/>
            <w:vAlign w:val="center"/>
          </w:tcPr>
          <w:p>
            <w:pPr>
              <w:pStyle w:val="10"/>
            </w:pPr>
            <w:r>
              <w:t>1</w:t>
            </w:r>
          </w:p>
        </w:tc>
        <w:tc>
          <w:tcPr>
            <w:tcW w:w="3888" w:type="dxa"/>
            <w:vAlign w:val="center"/>
          </w:tcPr>
          <w:p>
            <w:pPr>
              <w:pStyle w:val="10"/>
            </w:pPr>
            <w:r>
              <w:t>2</w:t>
            </w:r>
          </w:p>
        </w:tc>
        <w:tc>
          <w:tcPr>
            <w:tcW w:w="1956" w:type="dxa"/>
            <w:vAlign w:val="center"/>
          </w:tcPr>
          <w:p>
            <w:pPr>
              <w:pStyle w:val="10"/>
            </w:pPr>
            <w:r>
              <w:t>3</w:t>
            </w:r>
          </w:p>
        </w:tc>
        <w:tc>
          <w:tcPr>
            <w:tcW w:w="1922"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1</w:t>
            </w:r>
          </w:p>
        </w:tc>
        <w:tc>
          <w:tcPr>
            <w:tcW w:w="1380" w:type="dxa"/>
            <w:vAlign w:val="center"/>
          </w:tcPr>
          <w:p>
            <w:pPr>
              <w:pStyle w:val="16"/>
            </w:pPr>
          </w:p>
        </w:tc>
        <w:tc>
          <w:tcPr>
            <w:tcW w:w="3888" w:type="dxa"/>
            <w:vAlign w:val="center"/>
          </w:tcPr>
          <w:p>
            <w:pPr>
              <w:pStyle w:val="14"/>
            </w:pPr>
            <w:r>
              <w:t>合计</w:t>
            </w:r>
          </w:p>
        </w:tc>
        <w:tc>
          <w:tcPr>
            <w:tcW w:w="1956" w:type="dxa"/>
            <w:vAlign w:val="center"/>
          </w:tcPr>
          <w:p>
            <w:pPr>
              <w:pStyle w:val="15"/>
            </w:pPr>
            <w:r>
              <w:t>1587.71</w:t>
            </w:r>
          </w:p>
        </w:tc>
        <w:tc>
          <w:tcPr>
            <w:tcW w:w="1922" w:type="dxa"/>
            <w:vAlign w:val="center"/>
          </w:tcPr>
          <w:p>
            <w:pPr>
              <w:pStyle w:val="15"/>
            </w:pPr>
            <w:r>
              <w:t>353.71</w:t>
            </w:r>
          </w:p>
        </w:tc>
        <w:tc>
          <w:tcPr>
            <w:tcW w:w="1643" w:type="dxa"/>
            <w:vAlign w:val="center"/>
          </w:tcPr>
          <w:p>
            <w:pPr>
              <w:pStyle w:val="15"/>
            </w:pPr>
            <w:r>
              <w:t>1234.00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2</w:t>
            </w:r>
          </w:p>
        </w:tc>
        <w:tc>
          <w:tcPr>
            <w:tcW w:w="1380" w:type="dxa"/>
            <w:vAlign w:val="center"/>
          </w:tcPr>
          <w:p>
            <w:pPr>
              <w:pStyle w:val="12"/>
            </w:pPr>
            <w:r>
              <w:t>208</w:t>
            </w:r>
          </w:p>
        </w:tc>
        <w:tc>
          <w:tcPr>
            <w:tcW w:w="3888" w:type="dxa"/>
            <w:vAlign w:val="center"/>
          </w:tcPr>
          <w:p>
            <w:pPr>
              <w:pStyle w:val="12"/>
            </w:pPr>
            <w:r>
              <w:t>社会保障和就业支出</w:t>
            </w:r>
          </w:p>
        </w:tc>
        <w:tc>
          <w:tcPr>
            <w:tcW w:w="1956" w:type="dxa"/>
            <w:vAlign w:val="center"/>
          </w:tcPr>
          <w:p>
            <w:pPr>
              <w:pStyle w:val="11"/>
            </w:pPr>
            <w:r>
              <w:t>29.83</w:t>
            </w:r>
          </w:p>
        </w:tc>
        <w:tc>
          <w:tcPr>
            <w:tcW w:w="1922" w:type="dxa"/>
            <w:vAlign w:val="center"/>
          </w:tcPr>
          <w:p>
            <w:pPr>
              <w:pStyle w:val="11"/>
            </w:pPr>
            <w:r>
              <w:t>29.83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3</w:t>
            </w:r>
          </w:p>
        </w:tc>
        <w:tc>
          <w:tcPr>
            <w:tcW w:w="1380" w:type="dxa"/>
            <w:vAlign w:val="center"/>
          </w:tcPr>
          <w:p>
            <w:pPr>
              <w:pStyle w:val="12"/>
            </w:pPr>
            <w:r>
              <w:t>20805</w:t>
            </w:r>
          </w:p>
        </w:tc>
        <w:tc>
          <w:tcPr>
            <w:tcW w:w="3888" w:type="dxa"/>
            <w:vAlign w:val="center"/>
          </w:tcPr>
          <w:p>
            <w:pPr>
              <w:pStyle w:val="12"/>
            </w:pPr>
            <w:r>
              <w:t>行政事业单位养老支出</w:t>
            </w:r>
          </w:p>
        </w:tc>
        <w:tc>
          <w:tcPr>
            <w:tcW w:w="1956" w:type="dxa"/>
            <w:vAlign w:val="center"/>
          </w:tcPr>
          <w:p>
            <w:pPr>
              <w:pStyle w:val="11"/>
            </w:pPr>
            <w:r>
              <w:t>29.83</w:t>
            </w:r>
          </w:p>
        </w:tc>
        <w:tc>
          <w:tcPr>
            <w:tcW w:w="1922" w:type="dxa"/>
            <w:vAlign w:val="center"/>
          </w:tcPr>
          <w:p>
            <w:pPr>
              <w:pStyle w:val="11"/>
            </w:pPr>
            <w:r>
              <w:t>29.83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4</w:t>
            </w:r>
          </w:p>
        </w:tc>
        <w:tc>
          <w:tcPr>
            <w:tcW w:w="1380" w:type="dxa"/>
            <w:vAlign w:val="center"/>
          </w:tcPr>
          <w:p>
            <w:pPr>
              <w:pStyle w:val="12"/>
            </w:pPr>
            <w:r>
              <w:t>2080505</w:t>
            </w:r>
          </w:p>
        </w:tc>
        <w:tc>
          <w:tcPr>
            <w:tcW w:w="3888" w:type="dxa"/>
            <w:vAlign w:val="center"/>
          </w:tcPr>
          <w:p>
            <w:pPr>
              <w:pStyle w:val="12"/>
            </w:pPr>
            <w:r>
              <w:t>机关事业单位基本养老保险缴费支出</w:t>
            </w:r>
          </w:p>
        </w:tc>
        <w:tc>
          <w:tcPr>
            <w:tcW w:w="1956" w:type="dxa"/>
            <w:vAlign w:val="center"/>
          </w:tcPr>
          <w:p>
            <w:pPr>
              <w:pStyle w:val="11"/>
            </w:pPr>
            <w:r>
              <w:t>29.83</w:t>
            </w:r>
          </w:p>
        </w:tc>
        <w:tc>
          <w:tcPr>
            <w:tcW w:w="1922" w:type="dxa"/>
            <w:vAlign w:val="center"/>
          </w:tcPr>
          <w:p>
            <w:pPr>
              <w:pStyle w:val="11"/>
            </w:pPr>
            <w:r>
              <w:t>29.83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5</w:t>
            </w:r>
          </w:p>
        </w:tc>
        <w:tc>
          <w:tcPr>
            <w:tcW w:w="1380" w:type="dxa"/>
            <w:vAlign w:val="center"/>
          </w:tcPr>
          <w:p>
            <w:pPr>
              <w:pStyle w:val="12"/>
            </w:pPr>
            <w:r>
              <w:t>210</w:t>
            </w:r>
          </w:p>
        </w:tc>
        <w:tc>
          <w:tcPr>
            <w:tcW w:w="3888" w:type="dxa"/>
            <w:vAlign w:val="center"/>
          </w:tcPr>
          <w:p>
            <w:pPr>
              <w:pStyle w:val="12"/>
            </w:pPr>
            <w:r>
              <w:t>卫生健康支出</w:t>
            </w:r>
          </w:p>
        </w:tc>
        <w:tc>
          <w:tcPr>
            <w:tcW w:w="1956" w:type="dxa"/>
            <w:vAlign w:val="center"/>
          </w:tcPr>
          <w:p>
            <w:pPr>
              <w:pStyle w:val="11"/>
            </w:pPr>
            <w:r>
              <w:t>22.36</w:t>
            </w:r>
          </w:p>
        </w:tc>
        <w:tc>
          <w:tcPr>
            <w:tcW w:w="1922" w:type="dxa"/>
            <w:vAlign w:val="center"/>
          </w:tcPr>
          <w:p>
            <w:pPr>
              <w:pStyle w:val="11"/>
            </w:pPr>
            <w:r>
              <w:t>22.36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6</w:t>
            </w:r>
          </w:p>
        </w:tc>
        <w:tc>
          <w:tcPr>
            <w:tcW w:w="1380" w:type="dxa"/>
            <w:vAlign w:val="center"/>
          </w:tcPr>
          <w:p>
            <w:pPr>
              <w:pStyle w:val="12"/>
            </w:pPr>
            <w:r>
              <w:t>21011</w:t>
            </w:r>
          </w:p>
        </w:tc>
        <w:tc>
          <w:tcPr>
            <w:tcW w:w="3888" w:type="dxa"/>
            <w:vAlign w:val="center"/>
          </w:tcPr>
          <w:p>
            <w:pPr>
              <w:pStyle w:val="12"/>
            </w:pPr>
            <w:r>
              <w:t>行政事业单位医疗</w:t>
            </w:r>
          </w:p>
        </w:tc>
        <w:tc>
          <w:tcPr>
            <w:tcW w:w="1956" w:type="dxa"/>
            <w:vAlign w:val="center"/>
          </w:tcPr>
          <w:p>
            <w:pPr>
              <w:pStyle w:val="11"/>
            </w:pPr>
            <w:r>
              <w:t>22.36</w:t>
            </w:r>
          </w:p>
        </w:tc>
        <w:tc>
          <w:tcPr>
            <w:tcW w:w="1922" w:type="dxa"/>
            <w:vAlign w:val="center"/>
          </w:tcPr>
          <w:p>
            <w:pPr>
              <w:pStyle w:val="11"/>
            </w:pPr>
            <w:r>
              <w:t>22.36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7</w:t>
            </w:r>
          </w:p>
        </w:tc>
        <w:tc>
          <w:tcPr>
            <w:tcW w:w="1380" w:type="dxa"/>
            <w:vAlign w:val="center"/>
          </w:tcPr>
          <w:p>
            <w:pPr>
              <w:pStyle w:val="12"/>
            </w:pPr>
            <w:r>
              <w:t>2101102</w:t>
            </w:r>
          </w:p>
        </w:tc>
        <w:tc>
          <w:tcPr>
            <w:tcW w:w="3888" w:type="dxa"/>
            <w:vAlign w:val="center"/>
          </w:tcPr>
          <w:p>
            <w:pPr>
              <w:pStyle w:val="12"/>
            </w:pPr>
            <w:r>
              <w:t>事业单位医疗</w:t>
            </w:r>
          </w:p>
        </w:tc>
        <w:tc>
          <w:tcPr>
            <w:tcW w:w="1956" w:type="dxa"/>
            <w:vAlign w:val="center"/>
          </w:tcPr>
          <w:p>
            <w:pPr>
              <w:pStyle w:val="11"/>
            </w:pPr>
            <w:r>
              <w:t>10.79</w:t>
            </w:r>
          </w:p>
        </w:tc>
        <w:tc>
          <w:tcPr>
            <w:tcW w:w="1922" w:type="dxa"/>
            <w:vAlign w:val="center"/>
          </w:tcPr>
          <w:p>
            <w:pPr>
              <w:pStyle w:val="11"/>
            </w:pPr>
            <w:r>
              <w:t>10.79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8</w:t>
            </w:r>
          </w:p>
        </w:tc>
        <w:tc>
          <w:tcPr>
            <w:tcW w:w="1380" w:type="dxa"/>
            <w:vAlign w:val="center"/>
          </w:tcPr>
          <w:p>
            <w:pPr>
              <w:pStyle w:val="12"/>
            </w:pPr>
            <w:r>
              <w:t>2101103</w:t>
            </w:r>
          </w:p>
        </w:tc>
        <w:tc>
          <w:tcPr>
            <w:tcW w:w="3888" w:type="dxa"/>
            <w:vAlign w:val="center"/>
          </w:tcPr>
          <w:p>
            <w:pPr>
              <w:pStyle w:val="12"/>
            </w:pPr>
            <w:r>
              <w:t>公务员医疗补助</w:t>
            </w:r>
          </w:p>
        </w:tc>
        <w:tc>
          <w:tcPr>
            <w:tcW w:w="1956" w:type="dxa"/>
            <w:vAlign w:val="center"/>
          </w:tcPr>
          <w:p>
            <w:pPr>
              <w:pStyle w:val="11"/>
            </w:pPr>
            <w:r>
              <w:t>11.57</w:t>
            </w:r>
          </w:p>
        </w:tc>
        <w:tc>
          <w:tcPr>
            <w:tcW w:w="1922" w:type="dxa"/>
            <w:vAlign w:val="center"/>
          </w:tcPr>
          <w:p>
            <w:pPr>
              <w:pStyle w:val="11"/>
            </w:pPr>
            <w:r>
              <w:t>11.57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9</w:t>
            </w:r>
          </w:p>
        </w:tc>
        <w:tc>
          <w:tcPr>
            <w:tcW w:w="1380" w:type="dxa"/>
            <w:vAlign w:val="center"/>
          </w:tcPr>
          <w:p>
            <w:pPr>
              <w:pStyle w:val="12"/>
            </w:pPr>
            <w:r>
              <w:t>212</w:t>
            </w:r>
          </w:p>
        </w:tc>
        <w:tc>
          <w:tcPr>
            <w:tcW w:w="3888" w:type="dxa"/>
            <w:vAlign w:val="center"/>
          </w:tcPr>
          <w:p>
            <w:pPr>
              <w:pStyle w:val="12"/>
            </w:pPr>
            <w:r>
              <w:t>城乡社区支出</w:t>
            </w:r>
          </w:p>
        </w:tc>
        <w:tc>
          <w:tcPr>
            <w:tcW w:w="1956" w:type="dxa"/>
            <w:vAlign w:val="center"/>
          </w:tcPr>
          <w:p>
            <w:pPr>
              <w:pStyle w:val="11"/>
            </w:pPr>
            <w:r>
              <w:t>1512.87</w:t>
            </w:r>
          </w:p>
        </w:tc>
        <w:tc>
          <w:tcPr>
            <w:tcW w:w="1922" w:type="dxa"/>
            <w:vAlign w:val="center"/>
          </w:tcPr>
          <w:p>
            <w:pPr>
              <w:pStyle w:val="11"/>
            </w:pPr>
            <w:r>
              <w:t>278.87</w:t>
            </w:r>
          </w:p>
        </w:tc>
        <w:tc>
          <w:tcPr>
            <w:tcW w:w="1643" w:type="dxa"/>
            <w:vAlign w:val="center"/>
          </w:tcPr>
          <w:p>
            <w:pPr>
              <w:pStyle w:val="11"/>
            </w:pPr>
            <w:r>
              <w:t>1234.00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10</w:t>
            </w:r>
          </w:p>
        </w:tc>
        <w:tc>
          <w:tcPr>
            <w:tcW w:w="1380" w:type="dxa"/>
            <w:vAlign w:val="center"/>
          </w:tcPr>
          <w:p>
            <w:pPr>
              <w:pStyle w:val="12"/>
            </w:pPr>
            <w:r>
              <w:t>21203</w:t>
            </w:r>
          </w:p>
        </w:tc>
        <w:tc>
          <w:tcPr>
            <w:tcW w:w="3888" w:type="dxa"/>
            <w:vAlign w:val="center"/>
          </w:tcPr>
          <w:p>
            <w:pPr>
              <w:pStyle w:val="12"/>
            </w:pPr>
            <w:r>
              <w:t>城乡社区公共设施</w:t>
            </w:r>
          </w:p>
        </w:tc>
        <w:tc>
          <w:tcPr>
            <w:tcW w:w="1956" w:type="dxa"/>
            <w:vAlign w:val="center"/>
          </w:tcPr>
          <w:p>
            <w:pPr>
              <w:pStyle w:val="11"/>
            </w:pPr>
            <w:r>
              <w:t>1512.87</w:t>
            </w:r>
          </w:p>
        </w:tc>
        <w:tc>
          <w:tcPr>
            <w:tcW w:w="1922" w:type="dxa"/>
            <w:vAlign w:val="center"/>
          </w:tcPr>
          <w:p>
            <w:pPr>
              <w:pStyle w:val="11"/>
            </w:pPr>
            <w:r>
              <w:t>278.87</w:t>
            </w:r>
          </w:p>
        </w:tc>
        <w:tc>
          <w:tcPr>
            <w:tcW w:w="1643" w:type="dxa"/>
            <w:vAlign w:val="center"/>
          </w:tcPr>
          <w:p>
            <w:pPr>
              <w:pStyle w:val="11"/>
            </w:pPr>
            <w:r>
              <w:t>1234.00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11</w:t>
            </w:r>
          </w:p>
        </w:tc>
        <w:tc>
          <w:tcPr>
            <w:tcW w:w="1380" w:type="dxa"/>
            <w:vAlign w:val="center"/>
          </w:tcPr>
          <w:p>
            <w:pPr>
              <w:pStyle w:val="12"/>
            </w:pPr>
            <w:r>
              <w:t>2120399</w:t>
            </w:r>
          </w:p>
        </w:tc>
        <w:tc>
          <w:tcPr>
            <w:tcW w:w="3888" w:type="dxa"/>
            <w:vAlign w:val="center"/>
          </w:tcPr>
          <w:p>
            <w:pPr>
              <w:pStyle w:val="12"/>
            </w:pPr>
            <w:r>
              <w:t>其他城乡社区公共设施支出</w:t>
            </w:r>
          </w:p>
        </w:tc>
        <w:tc>
          <w:tcPr>
            <w:tcW w:w="1956" w:type="dxa"/>
            <w:vAlign w:val="center"/>
          </w:tcPr>
          <w:p>
            <w:pPr>
              <w:pStyle w:val="11"/>
            </w:pPr>
            <w:r>
              <w:t>1512.87</w:t>
            </w:r>
          </w:p>
        </w:tc>
        <w:tc>
          <w:tcPr>
            <w:tcW w:w="1922" w:type="dxa"/>
            <w:vAlign w:val="center"/>
          </w:tcPr>
          <w:p>
            <w:pPr>
              <w:pStyle w:val="11"/>
            </w:pPr>
            <w:r>
              <w:t>278.87</w:t>
            </w:r>
          </w:p>
        </w:tc>
        <w:tc>
          <w:tcPr>
            <w:tcW w:w="1643" w:type="dxa"/>
            <w:vAlign w:val="center"/>
          </w:tcPr>
          <w:p>
            <w:pPr>
              <w:pStyle w:val="11"/>
            </w:pPr>
            <w:r>
              <w:t>1234.00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12</w:t>
            </w:r>
          </w:p>
        </w:tc>
        <w:tc>
          <w:tcPr>
            <w:tcW w:w="1380" w:type="dxa"/>
            <w:vAlign w:val="center"/>
          </w:tcPr>
          <w:p>
            <w:pPr>
              <w:pStyle w:val="12"/>
            </w:pPr>
            <w:r>
              <w:t>221</w:t>
            </w:r>
          </w:p>
        </w:tc>
        <w:tc>
          <w:tcPr>
            <w:tcW w:w="3888" w:type="dxa"/>
            <w:vAlign w:val="center"/>
          </w:tcPr>
          <w:p>
            <w:pPr>
              <w:pStyle w:val="12"/>
            </w:pPr>
            <w:r>
              <w:t>住房保障支出</w:t>
            </w:r>
          </w:p>
        </w:tc>
        <w:tc>
          <w:tcPr>
            <w:tcW w:w="1956" w:type="dxa"/>
            <w:vAlign w:val="center"/>
          </w:tcPr>
          <w:p>
            <w:pPr>
              <w:pStyle w:val="11"/>
            </w:pPr>
            <w:r>
              <w:t>22.65</w:t>
            </w:r>
          </w:p>
        </w:tc>
        <w:tc>
          <w:tcPr>
            <w:tcW w:w="1922" w:type="dxa"/>
            <w:vAlign w:val="center"/>
          </w:tcPr>
          <w:p>
            <w:pPr>
              <w:pStyle w:val="11"/>
            </w:pPr>
            <w:r>
              <w:t>22.65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13</w:t>
            </w:r>
          </w:p>
        </w:tc>
        <w:tc>
          <w:tcPr>
            <w:tcW w:w="1380" w:type="dxa"/>
            <w:vAlign w:val="center"/>
          </w:tcPr>
          <w:p>
            <w:pPr>
              <w:pStyle w:val="12"/>
            </w:pPr>
            <w:r>
              <w:t>22102</w:t>
            </w:r>
          </w:p>
        </w:tc>
        <w:tc>
          <w:tcPr>
            <w:tcW w:w="3888" w:type="dxa"/>
            <w:vAlign w:val="center"/>
          </w:tcPr>
          <w:p>
            <w:pPr>
              <w:pStyle w:val="12"/>
            </w:pPr>
            <w:r>
              <w:t>住房改革支出</w:t>
            </w:r>
          </w:p>
        </w:tc>
        <w:tc>
          <w:tcPr>
            <w:tcW w:w="1956" w:type="dxa"/>
            <w:vAlign w:val="center"/>
          </w:tcPr>
          <w:p>
            <w:pPr>
              <w:pStyle w:val="11"/>
            </w:pPr>
            <w:r>
              <w:t>22.65</w:t>
            </w:r>
          </w:p>
        </w:tc>
        <w:tc>
          <w:tcPr>
            <w:tcW w:w="1922" w:type="dxa"/>
            <w:vAlign w:val="center"/>
          </w:tcPr>
          <w:p>
            <w:pPr>
              <w:pStyle w:val="11"/>
            </w:pPr>
            <w:r>
              <w:t>22.65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3"/>
            </w:pPr>
            <w:r>
              <w:t>14</w:t>
            </w:r>
          </w:p>
        </w:tc>
        <w:tc>
          <w:tcPr>
            <w:tcW w:w="1380" w:type="dxa"/>
            <w:vAlign w:val="center"/>
          </w:tcPr>
          <w:p>
            <w:pPr>
              <w:pStyle w:val="12"/>
            </w:pPr>
            <w:r>
              <w:t>2210201</w:t>
            </w:r>
          </w:p>
        </w:tc>
        <w:tc>
          <w:tcPr>
            <w:tcW w:w="3888" w:type="dxa"/>
            <w:vAlign w:val="center"/>
          </w:tcPr>
          <w:p>
            <w:pPr>
              <w:pStyle w:val="12"/>
            </w:pPr>
            <w:r>
              <w:t>住房公积金</w:t>
            </w:r>
          </w:p>
        </w:tc>
        <w:tc>
          <w:tcPr>
            <w:tcW w:w="1956" w:type="dxa"/>
            <w:vAlign w:val="center"/>
          </w:tcPr>
          <w:p>
            <w:pPr>
              <w:pStyle w:val="11"/>
            </w:pPr>
            <w:r>
              <w:t>22.65</w:t>
            </w:r>
          </w:p>
        </w:tc>
        <w:tc>
          <w:tcPr>
            <w:tcW w:w="1922" w:type="dxa"/>
            <w:vAlign w:val="center"/>
          </w:tcPr>
          <w:p>
            <w:pPr>
              <w:pStyle w:val="11"/>
            </w:pPr>
            <w:r>
              <w:t>22.65</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0"/>
        <w:gridCol w:w="1260"/>
        <w:gridCol w:w="3204"/>
        <w:gridCol w:w="2400"/>
        <w:gridCol w:w="2148"/>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4"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400" w:type="dxa"/>
            <w:tcBorders>
              <w:top w:val="single" w:color="FFFFFF" w:sz="6" w:space="0"/>
              <w:left w:val="single" w:color="FFFFFF" w:sz="6" w:space="0"/>
              <w:right w:val="single" w:color="FFFFFF" w:sz="6" w:space="0"/>
            </w:tcBorders>
            <w:vAlign w:val="center"/>
          </w:tcPr>
          <w:p>
            <w:pPr>
              <w:pStyle w:val="8"/>
            </w:pPr>
            <w:r>
              <w:t>预算年度：2024</w:t>
            </w:r>
          </w:p>
        </w:tc>
        <w:tc>
          <w:tcPr>
            <w:tcW w:w="412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Merge w:val="restart"/>
            <w:vAlign w:val="center"/>
          </w:tcPr>
          <w:p>
            <w:pPr>
              <w:pStyle w:val="10"/>
            </w:pPr>
            <w:r>
              <w:t>序号</w:t>
            </w:r>
          </w:p>
        </w:tc>
        <w:tc>
          <w:tcPr>
            <w:tcW w:w="4464" w:type="dxa"/>
            <w:gridSpan w:val="2"/>
            <w:vAlign w:val="center"/>
          </w:tcPr>
          <w:p>
            <w:pPr>
              <w:pStyle w:val="10"/>
            </w:pPr>
            <w:r>
              <w:t>支出部门经济分类科目</w:t>
            </w:r>
          </w:p>
        </w:tc>
        <w:tc>
          <w:tcPr>
            <w:tcW w:w="6523"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Merge w:val="continue"/>
          </w:tcPr>
          <w:p/>
        </w:tc>
        <w:tc>
          <w:tcPr>
            <w:tcW w:w="1260" w:type="dxa"/>
            <w:vAlign w:val="center"/>
          </w:tcPr>
          <w:p>
            <w:pPr>
              <w:pStyle w:val="10"/>
            </w:pPr>
            <w:r>
              <w:t>科目编码</w:t>
            </w:r>
          </w:p>
        </w:tc>
        <w:tc>
          <w:tcPr>
            <w:tcW w:w="3204" w:type="dxa"/>
            <w:vAlign w:val="center"/>
          </w:tcPr>
          <w:p>
            <w:pPr>
              <w:pStyle w:val="10"/>
            </w:pPr>
            <w:r>
              <w:t>科目名称</w:t>
            </w:r>
          </w:p>
        </w:tc>
        <w:tc>
          <w:tcPr>
            <w:tcW w:w="2400" w:type="dxa"/>
            <w:vAlign w:val="center"/>
          </w:tcPr>
          <w:p>
            <w:pPr>
              <w:pStyle w:val="10"/>
            </w:pPr>
            <w:r>
              <w:t>合计</w:t>
            </w:r>
          </w:p>
        </w:tc>
        <w:tc>
          <w:tcPr>
            <w:tcW w:w="2148" w:type="dxa"/>
            <w:vAlign w:val="center"/>
          </w:tcPr>
          <w:p>
            <w:pPr>
              <w:pStyle w:val="10"/>
            </w:pPr>
            <w:r>
              <w:t>人员经费</w:t>
            </w:r>
          </w:p>
        </w:tc>
        <w:tc>
          <w:tcPr>
            <w:tcW w:w="197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Align w:val="center"/>
          </w:tcPr>
          <w:p>
            <w:pPr>
              <w:pStyle w:val="10"/>
            </w:pPr>
            <w:r>
              <w:t>栏次</w:t>
            </w:r>
          </w:p>
        </w:tc>
        <w:tc>
          <w:tcPr>
            <w:tcW w:w="1260" w:type="dxa"/>
            <w:vAlign w:val="center"/>
          </w:tcPr>
          <w:p>
            <w:pPr>
              <w:pStyle w:val="10"/>
            </w:pPr>
            <w:r>
              <w:t>1</w:t>
            </w:r>
          </w:p>
        </w:tc>
        <w:tc>
          <w:tcPr>
            <w:tcW w:w="3204" w:type="dxa"/>
            <w:vAlign w:val="center"/>
          </w:tcPr>
          <w:p>
            <w:pPr>
              <w:pStyle w:val="10"/>
            </w:pPr>
            <w:r>
              <w:t>2</w:t>
            </w:r>
          </w:p>
        </w:tc>
        <w:tc>
          <w:tcPr>
            <w:tcW w:w="2400" w:type="dxa"/>
            <w:vAlign w:val="center"/>
          </w:tcPr>
          <w:p>
            <w:pPr>
              <w:pStyle w:val="10"/>
            </w:pPr>
            <w:r>
              <w:t>3</w:t>
            </w:r>
          </w:p>
        </w:tc>
        <w:tc>
          <w:tcPr>
            <w:tcW w:w="2148" w:type="dxa"/>
            <w:vAlign w:val="center"/>
          </w:tcPr>
          <w:p>
            <w:pPr>
              <w:pStyle w:val="10"/>
            </w:pPr>
            <w:r>
              <w:t>4</w:t>
            </w:r>
          </w:p>
        </w:tc>
        <w:tc>
          <w:tcPr>
            <w:tcW w:w="197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w:t>
            </w:r>
          </w:p>
        </w:tc>
        <w:tc>
          <w:tcPr>
            <w:tcW w:w="1260" w:type="dxa"/>
            <w:vAlign w:val="center"/>
          </w:tcPr>
          <w:p>
            <w:pPr>
              <w:pStyle w:val="16"/>
            </w:pPr>
          </w:p>
        </w:tc>
        <w:tc>
          <w:tcPr>
            <w:tcW w:w="3204" w:type="dxa"/>
            <w:vAlign w:val="center"/>
          </w:tcPr>
          <w:p>
            <w:pPr>
              <w:pStyle w:val="14"/>
            </w:pPr>
            <w:r>
              <w:t>合计</w:t>
            </w:r>
          </w:p>
        </w:tc>
        <w:tc>
          <w:tcPr>
            <w:tcW w:w="2400" w:type="dxa"/>
            <w:vAlign w:val="center"/>
          </w:tcPr>
          <w:p>
            <w:pPr>
              <w:pStyle w:val="15"/>
            </w:pPr>
            <w:r>
              <w:t>353.71</w:t>
            </w:r>
          </w:p>
        </w:tc>
        <w:tc>
          <w:tcPr>
            <w:tcW w:w="2148" w:type="dxa"/>
            <w:vAlign w:val="center"/>
          </w:tcPr>
          <w:p>
            <w:pPr>
              <w:pStyle w:val="15"/>
            </w:pPr>
            <w:r>
              <w:t>294.79</w:t>
            </w:r>
          </w:p>
        </w:tc>
        <w:tc>
          <w:tcPr>
            <w:tcW w:w="1975" w:type="dxa"/>
            <w:vAlign w:val="center"/>
          </w:tcPr>
          <w:p>
            <w:pPr>
              <w:pStyle w:val="15"/>
            </w:pPr>
            <w:r>
              <w:t>58.92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2</w:t>
            </w:r>
          </w:p>
        </w:tc>
        <w:tc>
          <w:tcPr>
            <w:tcW w:w="1260" w:type="dxa"/>
            <w:vAlign w:val="center"/>
          </w:tcPr>
          <w:p>
            <w:pPr>
              <w:pStyle w:val="12"/>
            </w:pPr>
            <w:r>
              <w:t>301</w:t>
            </w:r>
          </w:p>
        </w:tc>
        <w:tc>
          <w:tcPr>
            <w:tcW w:w="3204" w:type="dxa"/>
            <w:vAlign w:val="center"/>
          </w:tcPr>
          <w:p>
            <w:pPr>
              <w:pStyle w:val="12"/>
            </w:pPr>
            <w:r>
              <w:t>工资福利支出</w:t>
            </w:r>
          </w:p>
        </w:tc>
        <w:tc>
          <w:tcPr>
            <w:tcW w:w="2400" w:type="dxa"/>
            <w:vAlign w:val="center"/>
          </w:tcPr>
          <w:p>
            <w:pPr>
              <w:pStyle w:val="11"/>
            </w:pPr>
            <w:r>
              <w:t>294.49</w:t>
            </w:r>
          </w:p>
        </w:tc>
        <w:tc>
          <w:tcPr>
            <w:tcW w:w="2148" w:type="dxa"/>
            <w:vAlign w:val="center"/>
          </w:tcPr>
          <w:p>
            <w:pPr>
              <w:pStyle w:val="11"/>
            </w:pPr>
            <w:r>
              <w:t>294.49</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3</w:t>
            </w:r>
          </w:p>
        </w:tc>
        <w:tc>
          <w:tcPr>
            <w:tcW w:w="1260" w:type="dxa"/>
            <w:vAlign w:val="center"/>
          </w:tcPr>
          <w:p>
            <w:pPr>
              <w:pStyle w:val="12"/>
            </w:pPr>
            <w:r>
              <w:t>30101</w:t>
            </w:r>
          </w:p>
        </w:tc>
        <w:tc>
          <w:tcPr>
            <w:tcW w:w="3204" w:type="dxa"/>
            <w:vAlign w:val="center"/>
          </w:tcPr>
          <w:p>
            <w:pPr>
              <w:pStyle w:val="12"/>
            </w:pPr>
            <w:r>
              <w:t>基本工资</w:t>
            </w:r>
          </w:p>
        </w:tc>
        <w:tc>
          <w:tcPr>
            <w:tcW w:w="2400" w:type="dxa"/>
            <w:vAlign w:val="center"/>
          </w:tcPr>
          <w:p>
            <w:pPr>
              <w:pStyle w:val="11"/>
            </w:pPr>
            <w:r>
              <w:t>69.89</w:t>
            </w:r>
          </w:p>
        </w:tc>
        <w:tc>
          <w:tcPr>
            <w:tcW w:w="2148" w:type="dxa"/>
            <w:vAlign w:val="center"/>
          </w:tcPr>
          <w:p>
            <w:pPr>
              <w:pStyle w:val="11"/>
            </w:pPr>
            <w:r>
              <w:t>69.89</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4</w:t>
            </w:r>
          </w:p>
        </w:tc>
        <w:tc>
          <w:tcPr>
            <w:tcW w:w="1260" w:type="dxa"/>
            <w:vAlign w:val="center"/>
          </w:tcPr>
          <w:p>
            <w:pPr>
              <w:pStyle w:val="12"/>
            </w:pPr>
            <w:r>
              <w:t>30102</w:t>
            </w:r>
          </w:p>
        </w:tc>
        <w:tc>
          <w:tcPr>
            <w:tcW w:w="3204" w:type="dxa"/>
            <w:vAlign w:val="center"/>
          </w:tcPr>
          <w:p>
            <w:pPr>
              <w:pStyle w:val="12"/>
            </w:pPr>
            <w:r>
              <w:t>津贴补贴</w:t>
            </w:r>
          </w:p>
        </w:tc>
        <w:tc>
          <w:tcPr>
            <w:tcW w:w="2400" w:type="dxa"/>
            <w:vAlign w:val="center"/>
          </w:tcPr>
          <w:p>
            <w:pPr>
              <w:pStyle w:val="11"/>
            </w:pPr>
            <w:r>
              <w:t>38.32</w:t>
            </w:r>
          </w:p>
        </w:tc>
        <w:tc>
          <w:tcPr>
            <w:tcW w:w="2148" w:type="dxa"/>
            <w:vAlign w:val="center"/>
          </w:tcPr>
          <w:p>
            <w:pPr>
              <w:pStyle w:val="11"/>
            </w:pPr>
            <w:r>
              <w:t>38.32</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5</w:t>
            </w:r>
          </w:p>
        </w:tc>
        <w:tc>
          <w:tcPr>
            <w:tcW w:w="1260" w:type="dxa"/>
            <w:vAlign w:val="center"/>
          </w:tcPr>
          <w:p>
            <w:pPr>
              <w:pStyle w:val="12"/>
            </w:pPr>
            <w:r>
              <w:t>30103</w:t>
            </w:r>
          </w:p>
        </w:tc>
        <w:tc>
          <w:tcPr>
            <w:tcW w:w="3204" w:type="dxa"/>
            <w:vAlign w:val="center"/>
          </w:tcPr>
          <w:p>
            <w:pPr>
              <w:pStyle w:val="12"/>
            </w:pPr>
            <w:r>
              <w:t>奖金</w:t>
            </w:r>
          </w:p>
        </w:tc>
        <w:tc>
          <w:tcPr>
            <w:tcW w:w="2400" w:type="dxa"/>
            <w:vAlign w:val="center"/>
          </w:tcPr>
          <w:p>
            <w:pPr>
              <w:pStyle w:val="11"/>
            </w:pPr>
            <w:r>
              <w:t>17.00</w:t>
            </w:r>
          </w:p>
        </w:tc>
        <w:tc>
          <w:tcPr>
            <w:tcW w:w="2148" w:type="dxa"/>
            <w:vAlign w:val="center"/>
          </w:tcPr>
          <w:p>
            <w:pPr>
              <w:pStyle w:val="11"/>
            </w:pPr>
            <w:r>
              <w:t>17.00</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6</w:t>
            </w:r>
          </w:p>
        </w:tc>
        <w:tc>
          <w:tcPr>
            <w:tcW w:w="1260" w:type="dxa"/>
            <w:vAlign w:val="center"/>
          </w:tcPr>
          <w:p>
            <w:pPr>
              <w:pStyle w:val="12"/>
            </w:pPr>
            <w:r>
              <w:t>30107</w:t>
            </w:r>
          </w:p>
        </w:tc>
        <w:tc>
          <w:tcPr>
            <w:tcW w:w="3204" w:type="dxa"/>
            <w:vAlign w:val="center"/>
          </w:tcPr>
          <w:p>
            <w:pPr>
              <w:pStyle w:val="12"/>
            </w:pPr>
            <w:r>
              <w:t>绩效工资</w:t>
            </w:r>
          </w:p>
        </w:tc>
        <w:tc>
          <w:tcPr>
            <w:tcW w:w="2400" w:type="dxa"/>
            <w:vAlign w:val="center"/>
          </w:tcPr>
          <w:p>
            <w:pPr>
              <w:pStyle w:val="11"/>
            </w:pPr>
            <w:r>
              <w:t>92.47</w:t>
            </w:r>
          </w:p>
        </w:tc>
        <w:tc>
          <w:tcPr>
            <w:tcW w:w="2148" w:type="dxa"/>
            <w:vAlign w:val="center"/>
          </w:tcPr>
          <w:p>
            <w:pPr>
              <w:pStyle w:val="11"/>
            </w:pPr>
            <w:r>
              <w:t>92.47</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7</w:t>
            </w:r>
          </w:p>
        </w:tc>
        <w:tc>
          <w:tcPr>
            <w:tcW w:w="1260" w:type="dxa"/>
            <w:vAlign w:val="center"/>
          </w:tcPr>
          <w:p>
            <w:pPr>
              <w:pStyle w:val="12"/>
            </w:pPr>
            <w:r>
              <w:t>30108</w:t>
            </w:r>
          </w:p>
        </w:tc>
        <w:tc>
          <w:tcPr>
            <w:tcW w:w="3204" w:type="dxa"/>
            <w:vAlign w:val="center"/>
          </w:tcPr>
          <w:p>
            <w:pPr>
              <w:pStyle w:val="12"/>
            </w:pPr>
            <w:r>
              <w:t>机关事业单位基本养老保险缴费</w:t>
            </w:r>
          </w:p>
        </w:tc>
        <w:tc>
          <w:tcPr>
            <w:tcW w:w="2400" w:type="dxa"/>
            <w:vAlign w:val="center"/>
          </w:tcPr>
          <w:p>
            <w:pPr>
              <w:pStyle w:val="11"/>
            </w:pPr>
            <w:r>
              <w:t>29.83</w:t>
            </w:r>
          </w:p>
        </w:tc>
        <w:tc>
          <w:tcPr>
            <w:tcW w:w="2148" w:type="dxa"/>
            <w:vAlign w:val="center"/>
          </w:tcPr>
          <w:p>
            <w:pPr>
              <w:pStyle w:val="11"/>
            </w:pPr>
            <w:r>
              <w:t>29.83</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8</w:t>
            </w:r>
          </w:p>
        </w:tc>
        <w:tc>
          <w:tcPr>
            <w:tcW w:w="1260" w:type="dxa"/>
            <w:vAlign w:val="center"/>
          </w:tcPr>
          <w:p>
            <w:pPr>
              <w:pStyle w:val="12"/>
            </w:pPr>
            <w:r>
              <w:t>30110</w:t>
            </w:r>
          </w:p>
        </w:tc>
        <w:tc>
          <w:tcPr>
            <w:tcW w:w="3204" w:type="dxa"/>
            <w:vAlign w:val="center"/>
          </w:tcPr>
          <w:p>
            <w:pPr>
              <w:pStyle w:val="12"/>
            </w:pPr>
            <w:r>
              <w:t>职工基本医疗保险缴费</w:t>
            </w:r>
          </w:p>
        </w:tc>
        <w:tc>
          <w:tcPr>
            <w:tcW w:w="2400" w:type="dxa"/>
            <w:vAlign w:val="center"/>
          </w:tcPr>
          <w:p>
            <w:pPr>
              <w:pStyle w:val="11"/>
            </w:pPr>
            <w:r>
              <w:t>10.79</w:t>
            </w:r>
          </w:p>
        </w:tc>
        <w:tc>
          <w:tcPr>
            <w:tcW w:w="2148" w:type="dxa"/>
            <w:vAlign w:val="center"/>
          </w:tcPr>
          <w:p>
            <w:pPr>
              <w:pStyle w:val="11"/>
            </w:pPr>
            <w:r>
              <w:t>10.79</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9</w:t>
            </w:r>
          </w:p>
        </w:tc>
        <w:tc>
          <w:tcPr>
            <w:tcW w:w="1260" w:type="dxa"/>
            <w:vAlign w:val="center"/>
          </w:tcPr>
          <w:p>
            <w:pPr>
              <w:pStyle w:val="12"/>
            </w:pPr>
            <w:r>
              <w:t>30111</w:t>
            </w:r>
          </w:p>
        </w:tc>
        <w:tc>
          <w:tcPr>
            <w:tcW w:w="3204" w:type="dxa"/>
            <w:vAlign w:val="center"/>
          </w:tcPr>
          <w:p>
            <w:pPr>
              <w:pStyle w:val="12"/>
            </w:pPr>
            <w:r>
              <w:t>公务员医疗补助缴费</w:t>
            </w:r>
          </w:p>
        </w:tc>
        <w:tc>
          <w:tcPr>
            <w:tcW w:w="2400" w:type="dxa"/>
            <w:vAlign w:val="center"/>
          </w:tcPr>
          <w:p>
            <w:pPr>
              <w:pStyle w:val="11"/>
            </w:pPr>
            <w:r>
              <w:t>11.57</w:t>
            </w:r>
          </w:p>
        </w:tc>
        <w:tc>
          <w:tcPr>
            <w:tcW w:w="2148" w:type="dxa"/>
            <w:vAlign w:val="center"/>
          </w:tcPr>
          <w:p>
            <w:pPr>
              <w:pStyle w:val="11"/>
            </w:pPr>
            <w:r>
              <w:t>11.57</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10</w:t>
            </w:r>
          </w:p>
        </w:tc>
        <w:tc>
          <w:tcPr>
            <w:tcW w:w="1260" w:type="dxa"/>
            <w:vAlign w:val="center"/>
          </w:tcPr>
          <w:p>
            <w:pPr>
              <w:pStyle w:val="12"/>
            </w:pPr>
            <w:r>
              <w:t>30112</w:t>
            </w:r>
          </w:p>
        </w:tc>
        <w:tc>
          <w:tcPr>
            <w:tcW w:w="3204" w:type="dxa"/>
            <w:vAlign w:val="center"/>
          </w:tcPr>
          <w:p>
            <w:pPr>
              <w:pStyle w:val="12"/>
            </w:pPr>
            <w:r>
              <w:t>其他社会保障缴费</w:t>
            </w:r>
          </w:p>
        </w:tc>
        <w:tc>
          <w:tcPr>
            <w:tcW w:w="2400" w:type="dxa"/>
            <w:vAlign w:val="center"/>
          </w:tcPr>
          <w:p>
            <w:pPr>
              <w:pStyle w:val="11"/>
            </w:pPr>
            <w:r>
              <w:t>1.97</w:t>
            </w:r>
          </w:p>
        </w:tc>
        <w:tc>
          <w:tcPr>
            <w:tcW w:w="2148" w:type="dxa"/>
            <w:vAlign w:val="center"/>
          </w:tcPr>
          <w:p>
            <w:pPr>
              <w:pStyle w:val="11"/>
            </w:pPr>
            <w:r>
              <w:t>1.97</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11</w:t>
            </w:r>
          </w:p>
        </w:tc>
        <w:tc>
          <w:tcPr>
            <w:tcW w:w="1260" w:type="dxa"/>
            <w:vAlign w:val="center"/>
          </w:tcPr>
          <w:p>
            <w:pPr>
              <w:pStyle w:val="12"/>
            </w:pPr>
            <w:r>
              <w:t>30113</w:t>
            </w:r>
          </w:p>
        </w:tc>
        <w:tc>
          <w:tcPr>
            <w:tcW w:w="3204" w:type="dxa"/>
            <w:vAlign w:val="center"/>
          </w:tcPr>
          <w:p>
            <w:pPr>
              <w:pStyle w:val="12"/>
            </w:pPr>
            <w:r>
              <w:t>住房公积金</w:t>
            </w:r>
          </w:p>
        </w:tc>
        <w:tc>
          <w:tcPr>
            <w:tcW w:w="2400" w:type="dxa"/>
            <w:vAlign w:val="center"/>
          </w:tcPr>
          <w:p>
            <w:pPr>
              <w:pStyle w:val="11"/>
            </w:pPr>
            <w:r>
              <w:t>22.65</w:t>
            </w:r>
          </w:p>
        </w:tc>
        <w:tc>
          <w:tcPr>
            <w:tcW w:w="2148" w:type="dxa"/>
            <w:vAlign w:val="center"/>
          </w:tcPr>
          <w:p>
            <w:pPr>
              <w:pStyle w:val="11"/>
            </w:pPr>
            <w:r>
              <w:t>22.65</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12</w:t>
            </w:r>
          </w:p>
        </w:tc>
        <w:tc>
          <w:tcPr>
            <w:tcW w:w="1260" w:type="dxa"/>
            <w:vAlign w:val="center"/>
          </w:tcPr>
          <w:p>
            <w:pPr>
              <w:pStyle w:val="12"/>
            </w:pPr>
            <w:r>
              <w:t>302</w:t>
            </w:r>
          </w:p>
        </w:tc>
        <w:tc>
          <w:tcPr>
            <w:tcW w:w="3204" w:type="dxa"/>
            <w:vAlign w:val="center"/>
          </w:tcPr>
          <w:p>
            <w:pPr>
              <w:pStyle w:val="12"/>
            </w:pPr>
            <w:r>
              <w:t>商品和服务支出</w:t>
            </w:r>
          </w:p>
        </w:tc>
        <w:tc>
          <w:tcPr>
            <w:tcW w:w="2400" w:type="dxa"/>
            <w:vAlign w:val="center"/>
          </w:tcPr>
          <w:p>
            <w:pPr>
              <w:pStyle w:val="11"/>
            </w:pPr>
            <w:r>
              <w:t>58.92</w:t>
            </w:r>
          </w:p>
        </w:tc>
        <w:tc>
          <w:tcPr>
            <w:tcW w:w="2148" w:type="dxa"/>
            <w:vAlign w:val="center"/>
          </w:tcPr>
          <w:p>
            <w:pPr>
              <w:pStyle w:val="11"/>
            </w:pPr>
          </w:p>
        </w:tc>
        <w:tc>
          <w:tcPr>
            <w:tcW w:w="1975" w:type="dxa"/>
            <w:vAlign w:val="center"/>
          </w:tcPr>
          <w:p>
            <w:pPr>
              <w:pStyle w:val="11"/>
            </w:pPr>
            <w:r>
              <w:t>58.92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13</w:t>
            </w:r>
          </w:p>
        </w:tc>
        <w:tc>
          <w:tcPr>
            <w:tcW w:w="1260" w:type="dxa"/>
            <w:vAlign w:val="center"/>
          </w:tcPr>
          <w:p>
            <w:pPr>
              <w:pStyle w:val="12"/>
            </w:pPr>
            <w:r>
              <w:t>30201</w:t>
            </w:r>
          </w:p>
        </w:tc>
        <w:tc>
          <w:tcPr>
            <w:tcW w:w="3204" w:type="dxa"/>
            <w:vAlign w:val="center"/>
          </w:tcPr>
          <w:p>
            <w:pPr>
              <w:pStyle w:val="12"/>
            </w:pPr>
            <w:r>
              <w:t>办公费</w:t>
            </w:r>
          </w:p>
        </w:tc>
        <w:tc>
          <w:tcPr>
            <w:tcW w:w="2400" w:type="dxa"/>
            <w:vAlign w:val="center"/>
          </w:tcPr>
          <w:p>
            <w:pPr>
              <w:pStyle w:val="11"/>
            </w:pPr>
            <w:r>
              <w:t>4.25</w:t>
            </w:r>
          </w:p>
        </w:tc>
        <w:tc>
          <w:tcPr>
            <w:tcW w:w="2148" w:type="dxa"/>
            <w:vAlign w:val="center"/>
          </w:tcPr>
          <w:p>
            <w:pPr>
              <w:pStyle w:val="11"/>
            </w:pPr>
          </w:p>
        </w:tc>
        <w:tc>
          <w:tcPr>
            <w:tcW w:w="1975" w:type="dxa"/>
            <w:vAlign w:val="center"/>
          </w:tcPr>
          <w:p>
            <w:pPr>
              <w:pStyle w:val="11"/>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14</w:t>
            </w:r>
          </w:p>
        </w:tc>
        <w:tc>
          <w:tcPr>
            <w:tcW w:w="1260" w:type="dxa"/>
            <w:vAlign w:val="center"/>
          </w:tcPr>
          <w:p>
            <w:pPr>
              <w:pStyle w:val="12"/>
            </w:pPr>
            <w:r>
              <w:t>30205</w:t>
            </w:r>
          </w:p>
        </w:tc>
        <w:tc>
          <w:tcPr>
            <w:tcW w:w="3204" w:type="dxa"/>
            <w:vAlign w:val="center"/>
          </w:tcPr>
          <w:p>
            <w:pPr>
              <w:pStyle w:val="12"/>
            </w:pPr>
            <w:r>
              <w:t>水费</w:t>
            </w:r>
          </w:p>
        </w:tc>
        <w:tc>
          <w:tcPr>
            <w:tcW w:w="2400" w:type="dxa"/>
            <w:vAlign w:val="center"/>
          </w:tcPr>
          <w:p>
            <w:pPr>
              <w:pStyle w:val="11"/>
            </w:pPr>
            <w:r>
              <w:t>1.20</w:t>
            </w:r>
          </w:p>
        </w:tc>
        <w:tc>
          <w:tcPr>
            <w:tcW w:w="2148" w:type="dxa"/>
            <w:vAlign w:val="center"/>
          </w:tcPr>
          <w:p>
            <w:pPr>
              <w:pStyle w:val="11"/>
            </w:pPr>
          </w:p>
        </w:tc>
        <w:tc>
          <w:tcPr>
            <w:tcW w:w="1975"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15</w:t>
            </w:r>
          </w:p>
        </w:tc>
        <w:tc>
          <w:tcPr>
            <w:tcW w:w="1260" w:type="dxa"/>
            <w:vAlign w:val="center"/>
          </w:tcPr>
          <w:p>
            <w:pPr>
              <w:pStyle w:val="12"/>
            </w:pPr>
            <w:r>
              <w:t>30206</w:t>
            </w:r>
          </w:p>
        </w:tc>
        <w:tc>
          <w:tcPr>
            <w:tcW w:w="3204" w:type="dxa"/>
            <w:vAlign w:val="center"/>
          </w:tcPr>
          <w:p>
            <w:pPr>
              <w:pStyle w:val="12"/>
            </w:pPr>
            <w:r>
              <w:t>电费</w:t>
            </w:r>
          </w:p>
        </w:tc>
        <w:tc>
          <w:tcPr>
            <w:tcW w:w="2400" w:type="dxa"/>
            <w:vAlign w:val="center"/>
          </w:tcPr>
          <w:p>
            <w:pPr>
              <w:pStyle w:val="11"/>
            </w:pPr>
            <w:r>
              <w:t>9.60</w:t>
            </w:r>
          </w:p>
        </w:tc>
        <w:tc>
          <w:tcPr>
            <w:tcW w:w="2148" w:type="dxa"/>
            <w:vAlign w:val="center"/>
          </w:tcPr>
          <w:p>
            <w:pPr>
              <w:pStyle w:val="11"/>
            </w:pPr>
          </w:p>
        </w:tc>
        <w:tc>
          <w:tcPr>
            <w:tcW w:w="1975"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16</w:t>
            </w:r>
          </w:p>
        </w:tc>
        <w:tc>
          <w:tcPr>
            <w:tcW w:w="1260" w:type="dxa"/>
            <w:vAlign w:val="center"/>
          </w:tcPr>
          <w:p>
            <w:pPr>
              <w:pStyle w:val="12"/>
            </w:pPr>
            <w:r>
              <w:t>30208</w:t>
            </w:r>
          </w:p>
        </w:tc>
        <w:tc>
          <w:tcPr>
            <w:tcW w:w="3204" w:type="dxa"/>
            <w:vAlign w:val="center"/>
          </w:tcPr>
          <w:p>
            <w:pPr>
              <w:pStyle w:val="12"/>
            </w:pPr>
            <w:r>
              <w:t>取暖费</w:t>
            </w:r>
          </w:p>
        </w:tc>
        <w:tc>
          <w:tcPr>
            <w:tcW w:w="2400" w:type="dxa"/>
            <w:vAlign w:val="center"/>
          </w:tcPr>
          <w:p>
            <w:pPr>
              <w:pStyle w:val="11"/>
            </w:pPr>
            <w:r>
              <w:t>2.04</w:t>
            </w:r>
          </w:p>
        </w:tc>
        <w:tc>
          <w:tcPr>
            <w:tcW w:w="2148" w:type="dxa"/>
            <w:vAlign w:val="center"/>
          </w:tcPr>
          <w:p>
            <w:pPr>
              <w:pStyle w:val="11"/>
            </w:pPr>
          </w:p>
        </w:tc>
        <w:tc>
          <w:tcPr>
            <w:tcW w:w="1975"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17</w:t>
            </w:r>
          </w:p>
        </w:tc>
        <w:tc>
          <w:tcPr>
            <w:tcW w:w="1260" w:type="dxa"/>
            <w:vAlign w:val="center"/>
          </w:tcPr>
          <w:p>
            <w:pPr>
              <w:pStyle w:val="12"/>
            </w:pPr>
            <w:r>
              <w:t>30214</w:t>
            </w:r>
          </w:p>
        </w:tc>
        <w:tc>
          <w:tcPr>
            <w:tcW w:w="3204" w:type="dxa"/>
            <w:vAlign w:val="center"/>
          </w:tcPr>
          <w:p>
            <w:pPr>
              <w:pStyle w:val="12"/>
            </w:pPr>
            <w:r>
              <w:t>租赁费</w:t>
            </w:r>
          </w:p>
        </w:tc>
        <w:tc>
          <w:tcPr>
            <w:tcW w:w="2400" w:type="dxa"/>
            <w:vAlign w:val="center"/>
          </w:tcPr>
          <w:p>
            <w:pPr>
              <w:pStyle w:val="11"/>
            </w:pPr>
            <w:r>
              <w:t>36.70</w:t>
            </w:r>
          </w:p>
        </w:tc>
        <w:tc>
          <w:tcPr>
            <w:tcW w:w="2148" w:type="dxa"/>
            <w:vAlign w:val="center"/>
          </w:tcPr>
          <w:p>
            <w:pPr>
              <w:pStyle w:val="11"/>
            </w:pPr>
          </w:p>
        </w:tc>
        <w:tc>
          <w:tcPr>
            <w:tcW w:w="1975"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18</w:t>
            </w:r>
          </w:p>
        </w:tc>
        <w:tc>
          <w:tcPr>
            <w:tcW w:w="1260" w:type="dxa"/>
            <w:vAlign w:val="center"/>
          </w:tcPr>
          <w:p>
            <w:pPr>
              <w:pStyle w:val="12"/>
            </w:pPr>
            <w:r>
              <w:t>30217</w:t>
            </w:r>
          </w:p>
        </w:tc>
        <w:tc>
          <w:tcPr>
            <w:tcW w:w="3204" w:type="dxa"/>
            <w:vAlign w:val="center"/>
          </w:tcPr>
          <w:p>
            <w:pPr>
              <w:pStyle w:val="12"/>
            </w:pPr>
            <w:r>
              <w:t>公务接待费</w:t>
            </w:r>
          </w:p>
        </w:tc>
        <w:tc>
          <w:tcPr>
            <w:tcW w:w="2400" w:type="dxa"/>
            <w:vAlign w:val="center"/>
          </w:tcPr>
          <w:p>
            <w:pPr>
              <w:pStyle w:val="11"/>
            </w:pPr>
            <w:r>
              <w:t>0.15</w:t>
            </w:r>
          </w:p>
        </w:tc>
        <w:tc>
          <w:tcPr>
            <w:tcW w:w="2148" w:type="dxa"/>
            <w:vAlign w:val="center"/>
          </w:tcPr>
          <w:p>
            <w:pPr>
              <w:pStyle w:val="11"/>
            </w:pPr>
          </w:p>
        </w:tc>
        <w:tc>
          <w:tcPr>
            <w:tcW w:w="1975"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19</w:t>
            </w:r>
          </w:p>
        </w:tc>
        <w:tc>
          <w:tcPr>
            <w:tcW w:w="1260" w:type="dxa"/>
            <w:vAlign w:val="center"/>
          </w:tcPr>
          <w:p>
            <w:pPr>
              <w:pStyle w:val="12"/>
            </w:pPr>
            <w:r>
              <w:t>30228</w:t>
            </w:r>
          </w:p>
        </w:tc>
        <w:tc>
          <w:tcPr>
            <w:tcW w:w="3204" w:type="dxa"/>
            <w:vAlign w:val="center"/>
          </w:tcPr>
          <w:p>
            <w:pPr>
              <w:pStyle w:val="12"/>
            </w:pPr>
            <w:r>
              <w:t>工会经费</w:t>
            </w:r>
          </w:p>
        </w:tc>
        <w:tc>
          <w:tcPr>
            <w:tcW w:w="2400" w:type="dxa"/>
            <w:vAlign w:val="center"/>
          </w:tcPr>
          <w:p>
            <w:pPr>
              <w:pStyle w:val="11"/>
            </w:pPr>
            <w:r>
              <w:t>3.08</w:t>
            </w:r>
          </w:p>
        </w:tc>
        <w:tc>
          <w:tcPr>
            <w:tcW w:w="2148" w:type="dxa"/>
            <w:vAlign w:val="center"/>
          </w:tcPr>
          <w:p>
            <w:pPr>
              <w:pStyle w:val="11"/>
            </w:pPr>
          </w:p>
        </w:tc>
        <w:tc>
          <w:tcPr>
            <w:tcW w:w="1975" w:type="dxa"/>
            <w:vAlign w:val="center"/>
          </w:tcPr>
          <w:p>
            <w:pPr>
              <w:pStyle w:val="11"/>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20</w:t>
            </w:r>
          </w:p>
        </w:tc>
        <w:tc>
          <w:tcPr>
            <w:tcW w:w="1260" w:type="dxa"/>
            <w:vAlign w:val="center"/>
          </w:tcPr>
          <w:p>
            <w:pPr>
              <w:pStyle w:val="12"/>
            </w:pPr>
            <w:r>
              <w:t>30229</w:t>
            </w:r>
          </w:p>
        </w:tc>
        <w:tc>
          <w:tcPr>
            <w:tcW w:w="3204" w:type="dxa"/>
            <w:vAlign w:val="center"/>
          </w:tcPr>
          <w:p>
            <w:pPr>
              <w:pStyle w:val="12"/>
            </w:pPr>
            <w:r>
              <w:t>福利费</w:t>
            </w:r>
          </w:p>
        </w:tc>
        <w:tc>
          <w:tcPr>
            <w:tcW w:w="2400" w:type="dxa"/>
            <w:vAlign w:val="center"/>
          </w:tcPr>
          <w:p>
            <w:pPr>
              <w:pStyle w:val="11"/>
            </w:pPr>
            <w:r>
              <w:t>1.75</w:t>
            </w:r>
          </w:p>
        </w:tc>
        <w:tc>
          <w:tcPr>
            <w:tcW w:w="2148" w:type="dxa"/>
            <w:vAlign w:val="center"/>
          </w:tcPr>
          <w:p>
            <w:pPr>
              <w:pStyle w:val="11"/>
            </w:pPr>
          </w:p>
        </w:tc>
        <w:tc>
          <w:tcPr>
            <w:tcW w:w="1975"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21</w:t>
            </w:r>
          </w:p>
        </w:tc>
        <w:tc>
          <w:tcPr>
            <w:tcW w:w="1260" w:type="dxa"/>
            <w:vAlign w:val="center"/>
          </w:tcPr>
          <w:p>
            <w:pPr>
              <w:pStyle w:val="12"/>
            </w:pPr>
            <w:r>
              <w:t>30299</w:t>
            </w:r>
          </w:p>
        </w:tc>
        <w:tc>
          <w:tcPr>
            <w:tcW w:w="3204" w:type="dxa"/>
            <w:vAlign w:val="center"/>
          </w:tcPr>
          <w:p>
            <w:pPr>
              <w:pStyle w:val="12"/>
            </w:pPr>
            <w:r>
              <w:t>其他商品和服务支出</w:t>
            </w:r>
          </w:p>
        </w:tc>
        <w:tc>
          <w:tcPr>
            <w:tcW w:w="2400" w:type="dxa"/>
            <w:vAlign w:val="center"/>
          </w:tcPr>
          <w:p>
            <w:pPr>
              <w:pStyle w:val="11"/>
            </w:pPr>
            <w:r>
              <w:t>0.15</w:t>
            </w:r>
          </w:p>
        </w:tc>
        <w:tc>
          <w:tcPr>
            <w:tcW w:w="2148" w:type="dxa"/>
            <w:vAlign w:val="center"/>
          </w:tcPr>
          <w:p>
            <w:pPr>
              <w:pStyle w:val="11"/>
            </w:pPr>
          </w:p>
        </w:tc>
        <w:tc>
          <w:tcPr>
            <w:tcW w:w="1975"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22</w:t>
            </w:r>
          </w:p>
        </w:tc>
        <w:tc>
          <w:tcPr>
            <w:tcW w:w="1260" w:type="dxa"/>
            <w:vAlign w:val="center"/>
          </w:tcPr>
          <w:p>
            <w:pPr>
              <w:pStyle w:val="12"/>
            </w:pPr>
            <w:r>
              <w:t>303</w:t>
            </w:r>
          </w:p>
        </w:tc>
        <w:tc>
          <w:tcPr>
            <w:tcW w:w="3204" w:type="dxa"/>
            <w:vAlign w:val="center"/>
          </w:tcPr>
          <w:p>
            <w:pPr>
              <w:pStyle w:val="12"/>
            </w:pPr>
            <w:r>
              <w:t>对个人和家庭的补助</w:t>
            </w:r>
          </w:p>
        </w:tc>
        <w:tc>
          <w:tcPr>
            <w:tcW w:w="2400" w:type="dxa"/>
            <w:vAlign w:val="center"/>
          </w:tcPr>
          <w:p>
            <w:pPr>
              <w:pStyle w:val="11"/>
            </w:pPr>
            <w:r>
              <w:t>0.30</w:t>
            </w:r>
          </w:p>
        </w:tc>
        <w:tc>
          <w:tcPr>
            <w:tcW w:w="2148" w:type="dxa"/>
            <w:vAlign w:val="center"/>
          </w:tcPr>
          <w:p>
            <w:pPr>
              <w:pStyle w:val="11"/>
            </w:pPr>
            <w:r>
              <w:t>0.30</w:t>
            </w:r>
          </w:p>
        </w:tc>
        <w:tc>
          <w:tcPr>
            <w:tcW w:w="19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3"/>
            </w:pPr>
            <w:r>
              <w:t>23</w:t>
            </w:r>
          </w:p>
        </w:tc>
        <w:tc>
          <w:tcPr>
            <w:tcW w:w="1260" w:type="dxa"/>
            <w:vAlign w:val="center"/>
          </w:tcPr>
          <w:p>
            <w:pPr>
              <w:pStyle w:val="12"/>
            </w:pPr>
            <w:r>
              <w:t>30309</w:t>
            </w:r>
          </w:p>
        </w:tc>
        <w:tc>
          <w:tcPr>
            <w:tcW w:w="3204" w:type="dxa"/>
            <w:vAlign w:val="center"/>
          </w:tcPr>
          <w:p>
            <w:pPr>
              <w:pStyle w:val="12"/>
            </w:pPr>
            <w:r>
              <w:t>奖励金</w:t>
            </w:r>
          </w:p>
        </w:tc>
        <w:tc>
          <w:tcPr>
            <w:tcW w:w="2400" w:type="dxa"/>
            <w:vAlign w:val="center"/>
          </w:tcPr>
          <w:p>
            <w:pPr>
              <w:pStyle w:val="11"/>
            </w:pPr>
            <w:r>
              <w:t>0.30</w:t>
            </w:r>
          </w:p>
        </w:tc>
        <w:tc>
          <w:tcPr>
            <w:tcW w:w="2148" w:type="dxa"/>
            <w:vAlign w:val="center"/>
          </w:tcPr>
          <w:p>
            <w:pPr>
              <w:pStyle w:val="11"/>
            </w:pPr>
            <w:r>
              <w:t>0.30</w:t>
            </w:r>
          </w:p>
        </w:tc>
        <w:tc>
          <w:tcPr>
            <w:tcW w:w="197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8"/>
        <w:gridCol w:w="4075"/>
        <w:gridCol w:w="963"/>
        <w:gridCol w:w="2037"/>
        <w:gridCol w:w="172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6" w:type="dxa"/>
            <w:gridSpan w:val="3"/>
            <w:tcBorders>
              <w:top w:val="single" w:color="FFFFFF" w:sz="6" w:space="0"/>
              <w:left w:val="single" w:color="FFFFFF" w:sz="6" w:space="0"/>
              <w:right w:val="single" w:color="FFFFFF" w:sz="6" w:space="0"/>
            </w:tcBorders>
            <w:vAlign w:val="center"/>
          </w:tcPr>
          <w:p>
            <w:pPr>
              <w:pStyle w:val="9"/>
            </w:pPr>
            <w:r>
              <w:t>341秦皇岛火车站广场服务中心</w:t>
            </w:r>
          </w:p>
        </w:tc>
        <w:tc>
          <w:tcPr>
            <w:tcW w:w="2037"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4</w:t>
            </w:r>
          </w:p>
        </w:tc>
        <w:tc>
          <w:tcPr>
            <w:tcW w:w="337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 w:type="dxa"/>
            <w:vMerge w:val="restart"/>
            <w:vAlign w:val="center"/>
          </w:tcPr>
          <w:p>
            <w:pPr>
              <w:pStyle w:val="10"/>
            </w:pPr>
            <w:r>
              <w:t>序号</w:t>
            </w:r>
          </w:p>
        </w:tc>
        <w:tc>
          <w:tcPr>
            <w:tcW w:w="4075" w:type="dxa"/>
            <w:vMerge w:val="restart"/>
            <w:vAlign w:val="center"/>
          </w:tcPr>
          <w:p>
            <w:pPr>
              <w:pStyle w:val="10"/>
            </w:pPr>
            <w:r>
              <w:t>项  目</w:t>
            </w:r>
          </w:p>
        </w:tc>
        <w:tc>
          <w:tcPr>
            <w:tcW w:w="63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8" w:type="dxa"/>
            <w:vMerge w:val="continue"/>
          </w:tcPr>
          <w:p/>
        </w:tc>
        <w:tc>
          <w:tcPr>
            <w:tcW w:w="4075" w:type="dxa"/>
            <w:vMerge w:val="continue"/>
          </w:tcPr>
          <w:p/>
        </w:tc>
        <w:tc>
          <w:tcPr>
            <w:tcW w:w="963" w:type="dxa"/>
            <w:vAlign w:val="center"/>
          </w:tcPr>
          <w:p>
            <w:pPr>
              <w:pStyle w:val="10"/>
            </w:pPr>
            <w:r>
              <w:t>合计</w:t>
            </w:r>
          </w:p>
        </w:tc>
        <w:tc>
          <w:tcPr>
            <w:tcW w:w="2037" w:type="dxa"/>
            <w:vAlign w:val="center"/>
          </w:tcPr>
          <w:p>
            <w:pPr>
              <w:pStyle w:val="10"/>
            </w:pPr>
            <w:r>
              <w:t>一般公共预算              财政拨款</w:t>
            </w:r>
          </w:p>
        </w:tc>
        <w:tc>
          <w:tcPr>
            <w:tcW w:w="1729"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8" w:type="dxa"/>
            <w:vAlign w:val="center"/>
          </w:tcPr>
          <w:p>
            <w:pPr>
              <w:pStyle w:val="10"/>
            </w:pPr>
            <w:r>
              <w:t>栏次</w:t>
            </w:r>
          </w:p>
        </w:tc>
        <w:tc>
          <w:tcPr>
            <w:tcW w:w="4075" w:type="dxa"/>
            <w:vAlign w:val="center"/>
          </w:tcPr>
          <w:p>
            <w:pPr>
              <w:pStyle w:val="10"/>
            </w:pPr>
            <w:r>
              <w:t>1</w:t>
            </w:r>
          </w:p>
        </w:tc>
        <w:tc>
          <w:tcPr>
            <w:tcW w:w="963" w:type="dxa"/>
            <w:vAlign w:val="center"/>
          </w:tcPr>
          <w:p>
            <w:pPr>
              <w:pStyle w:val="10"/>
            </w:pPr>
            <w:r>
              <w:t>2</w:t>
            </w:r>
          </w:p>
        </w:tc>
        <w:tc>
          <w:tcPr>
            <w:tcW w:w="2037" w:type="dxa"/>
            <w:vAlign w:val="center"/>
          </w:tcPr>
          <w:p>
            <w:pPr>
              <w:pStyle w:val="10"/>
            </w:pPr>
            <w:r>
              <w:t>3</w:t>
            </w:r>
          </w:p>
        </w:tc>
        <w:tc>
          <w:tcPr>
            <w:tcW w:w="1729"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3"/>
              <w:rPr>
                <w:rFonts w:hint="eastAsia" w:eastAsia="方正书宋_GBK"/>
                <w:lang w:eastAsia="zh-CN"/>
              </w:rPr>
            </w:pPr>
            <w:r>
              <w:rPr>
                <w:rFonts w:hint="eastAsia"/>
                <w:lang w:val="en-US" w:eastAsia="zh-CN"/>
              </w:rPr>
              <w:t>1</w:t>
            </w:r>
          </w:p>
        </w:tc>
        <w:tc>
          <w:tcPr>
            <w:tcW w:w="4075" w:type="dxa"/>
            <w:vAlign w:val="center"/>
          </w:tcPr>
          <w:p>
            <w:pPr>
              <w:pStyle w:val="12"/>
            </w:pPr>
            <w:r>
              <w:t>一、因公出国（境）费</w:t>
            </w:r>
          </w:p>
        </w:tc>
        <w:tc>
          <w:tcPr>
            <w:tcW w:w="963" w:type="dxa"/>
            <w:vAlign w:val="center"/>
          </w:tcPr>
          <w:p>
            <w:pPr>
              <w:pStyle w:val="11"/>
            </w:pPr>
          </w:p>
        </w:tc>
        <w:tc>
          <w:tcPr>
            <w:tcW w:w="2037" w:type="dxa"/>
            <w:vAlign w:val="center"/>
          </w:tcPr>
          <w:p>
            <w:pPr>
              <w:pStyle w:val="11"/>
            </w:pPr>
          </w:p>
        </w:tc>
        <w:tc>
          <w:tcPr>
            <w:tcW w:w="1729"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3"/>
              <w:rPr>
                <w:rFonts w:hint="eastAsia" w:eastAsia="方正书宋_GBK"/>
                <w:lang w:eastAsia="zh-CN"/>
              </w:rPr>
            </w:pPr>
            <w:r>
              <w:rPr>
                <w:rFonts w:hint="eastAsia"/>
                <w:lang w:val="en-US" w:eastAsia="zh-CN"/>
              </w:rPr>
              <w:t>2</w:t>
            </w:r>
          </w:p>
        </w:tc>
        <w:tc>
          <w:tcPr>
            <w:tcW w:w="4075" w:type="dxa"/>
            <w:vAlign w:val="center"/>
          </w:tcPr>
          <w:p>
            <w:pPr>
              <w:pStyle w:val="12"/>
            </w:pPr>
            <w:r>
              <w:t xml:space="preserve">    其中：教学科研人员因公出国（境）费</w:t>
            </w:r>
          </w:p>
        </w:tc>
        <w:tc>
          <w:tcPr>
            <w:tcW w:w="963" w:type="dxa"/>
            <w:vAlign w:val="center"/>
          </w:tcPr>
          <w:p>
            <w:pPr>
              <w:pStyle w:val="11"/>
            </w:pPr>
          </w:p>
        </w:tc>
        <w:tc>
          <w:tcPr>
            <w:tcW w:w="2037" w:type="dxa"/>
            <w:vAlign w:val="center"/>
          </w:tcPr>
          <w:p>
            <w:pPr>
              <w:pStyle w:val="11"/>
            </w:pPr>
          </w:p>
        </w:tc>
        <w:tc>
          <w:tcPr>
            <w:tcW w:w="1729"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3"/>
              <w:rPr>
                <w:rFonts w:hint="eastAsia" w:eastAsia="方正书宋_GBK"/>
                <w:lang w:eastAsia="zh-CN"/>
              </w:rPr>
            </w:pPr>
            <w:r>
              <w:rPr>
                <w:rFonts w:hint="eastAsia"/>
                <w:lang w:val="en-US" w:eastAsia="zh-CN"/>
              </w:rPr>
              <w:t>3</w:t>
            </w:r>
          </w:p>
        </w:tc>
        <w:tc>
          <w:tcPr>
            <w:tcW w:w="4075" w:type="dxa"/>
            <w:vAlign w:val="center"/>
          </w:tcPr>
          <w:p>
            <w:pPr>
              <w:pStyle w:val="12"/>
            </w:pPr>
            <w:r>
              <w:t xml:space="preserve">          其他因公出国（境）费</w:t>
            </w:r>
          </w:p>
        </w:tc>
        <w:tc>
          <w:tcPr>
            <w:tcW w:w="963" w:type="dxa"/>
            <w:vAlign w:val="center"/>
          </w:tcPr>
          <w:p>
            <w:pPr>
              <w:pStyle w:val="11"/>
            </w:pPr>
          </w:p>
        </w:tc>
        <w:tc>
          <w:tcPr>
            <w:tcW w:w="2037" w:type="dxa"/>
            <w:vAlign w:val="center"/>
          </w:tcPr>
          <w:p>
            <w:pPr>
              <w:pStyle w:val="11"/>
            </w:pPr>
          </w:p>
        </w:tc>
        <w:tc>
          <w:tcPr>
            <w:tcW w:w="1729"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3"/>
              <w:rPr>
                <w:rFonts w:hint="eastAsia" w:eastAsia="方正书宋_GBK"/>
                <w:lang w:eastAsia="zh-CN"/>
              </w:rPr>
            </w:pPr>
            <w:r>
              <w:rPr>
                <w:rFonts w:hint="eastAsia"/>
                <w:lang w:val="en-US" w:eastAsia="zh-CN"/>
              </w:rPr>
              <w:t>4</w:t>
            </w:r>
          </w:p>
        </w:tc>
        <w:tc>
          <w:tcPr>
            <w:tcW w:w="4075" w:type="dxa"/>
            <w:vAlign w:val="center"/>
          </w:tcPr>
          <w:p>
            <w:pPr>
              <w:pStyle w:val="12"/>
            </w:pPr>
            <w:r>
              <w:t>二、公务用车购置及运维费</w:t>
            </w:r>
          </w:p>
        </w:tc>
        <w:tc>
          <w:tcPr>
            <w:tcW w:w="963" w:type="dxa"/>
            <w:vAlign w:val="center"/>
          </w:tcPr>
          <w:p>
            <w:pPr>
              <w:pStyle w:val="11"/>
            </w:pPr>
          </w:p>
        </w:tc>
        <w:tc>
          <w:tcPr>
            <w:tcW w:w="2037" w:type="dxa"/>
            <w:vAlign w:val="center"/>
          </w:tcPr>
          <w:p>
            <w:pPr>
              <w:pStyle w:val="11"/>
            </w:pPr>
          </w:p>
        </w:tc>
        <w:tc>
          <w:tcPr>
            <w:tcW w:w="1729"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3"/>
              <w:rPr>
                <w:rFonts w:hint="eastAsia" w:eastAsia="方正书宋_GBK"/>
                <w:lang w:eastAsia="zh-CN"/>
              </w:rPr>
            </w:pPr>
            <w:r>
              <w:rPr>
                <w:rFonts w:hint="eastAsia"/>
                <w:lang w:val="en-US" w:eastAsia="zh-CN"/>
              </w:rPr>
              <w:t>5</w:t>
            </w:r>
          </w:p>
        </w:tc>
        <w:tc>
          <w:tcPr>
            <w:tcW w:w="4075" w:type="dxa"/>
            <w:vAlign w:val="center"/>
          </w:tcPr>
          <w:p>
            <w:pPr>
              <w:pStyle w:val="12"/>
            </w:pPr>
            <w:r>
              <w:t xml:space="preserve">    其中：公务用车购置费</w:t>
            </w:r>
          </w:p>
        </w:tc>
        <w:tc>
          <w:tcPr>
            <w:tcW w:w="963" w:type="dxa"/>
            <w:vAlign w:val="center"/>
          </w:tcPr>
          <w:p>
            <w:pPr>
              <w:pStyle w:val="11"/>
            </w:pPr>
          </w:p>
        </w:tc>
        <w:tc>
          <w:tcPr>
            <w:tcW w:w="2037" w:type="dxa"/>
            <w:vAlign w:val="center"/>
          </w:tcPr>
          <w:p>
            <w:pPr>
              <w:pStyle w:val="11"/>
            </w:pPr>
          </w:p>
        </w:tc>
        <w:tc>
          <w:tcPr>
            <w:tcW w:w="1729"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3"/>
              <w:rPr>
                <w:rFonts w:hint="eastAsia" w:eastAsia="方正书宋_GBK"/>
                <w:lang w:eastAsia="zh-CN"/>
              </w:rPr>
            </w:pPr>
            <w:r>
              <w:rPr>
                <w:rFonts w:hint="eastAsia"/>
                <w:lang w:val="en-US" w:eastAsia="zh-CN"/>
              </w:rPr>
              <w:t>6</w:t>
            </w:r>
          </w:p>
        </w:tc>
        <w:tc>
          <w:tcPr>
            <w:tcW w:w="4075" w:type="dxa"/>
            <w:vAlign w:val="center"/>
          </w:tcPr>
          <w:p>
            <w:pPr>
              <w:pStyle w:val="12"/>
            </w:pPr>
            <w:r>
              <w:t xml:space="preserve">          公务用车运行维护费</w:t>
            </w:r>
          </w:p>
        </w:tc>
        <w:tc>
          <w:tcPr>
            <w:tcW w:w="963" w:type="dxa"/>
            <w:vAlign w:val="center"/>
          </w:tcPr>
          <w:p>
            <w:pPr>
              <w:pStyle w:val="11"/>
            </w:pPr>
          </w:p>
        </w:tc>
        <w:tc>
          <w:tcPr>
            <w:tcW w:w="2037" w:type="dxa"/>
            <w:vAlign w:val="center"/>
          </w:tcPr>
          <w:p>
            <w:pPr>
              <w:pStyle w:val="11"/>
            </w:pPr>
          </w:p>
        </w:tc>
        <w:tc>
          <w:tcPr>
            <w:tcW w:w="1729"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3"/>
              <w:rPr>
                <w:rFonts w:hint="eastAsia" w:eastAsia="方正书宋_GBK"/>
                <w:lang w:eastAsia="zh-CN"/>
              </w:rPr>
            </w:pPr>
            <w:r>
              <w:rPr>
                <w:rFonts w:hint="eastAsia"/>
                <w:lang w:val="en-US" w:eastAsia="zh-CN"/>
              </w:rPr>
              <w:t>7</w:t>
            </w:r>
          </w:p>
        </w:tc>
        <w:tc>
          <w:tcPr>
            <w:tcW w:w="4075" w:type="dxa"/>
            <w:vAlign w:val="center"/>
          </w:tcPr>
          <w:p>
            <w:pPr>
              <w:pStyle w:val="12"/>
            </w:pPr>
            <w:r>
              <w:t>三、公务接待费</w:t>
            </w:r>
          </w:p>
        </w:tc>
        <w:tc>
          <w:tcPr>
            <w:tcW w:w="963" w:type="dxa"/>
            <w:vAlign w:val="center"/>
          </w:tcPr>
          <w:p>
            <w:pPr>
              <w:pStyle w:val="11"/>
            </w:pPr>
            <w:r>
              <w:t>0.15</w:t>
            </w:r>
          </w:p>
        </w:tc>
        <w:tc>
          <w:tcPr>
            <w:tcW w:w="2037" w:type="dxa"/>
            <w:vAlign w:val="center"/>
          </w:tcPr>
          <w:p>
            <w:pPr>
              <w:pStyle w:val="11"/>
            </w:pPr>
            <w:r>
              <w:t>0.15</w:t>
            </w:r>
          </w:p>
        </w:tc>
        <w:tc>
          <w:tcPr>
            <w:tcW w:w="1729"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8" w:type="dxa"/>
            <w:vAlign w:val="center"/>
          </w:tcPr>
          <w:p>
            <w:pPr>
              <w:pStyle w:val="13"/>
              <w:rPr>
                <w:rFonts w:hint="default"/>
                <w:lang w:val="en-US" w:eastAsia="zh-CN"/>
              </w:rPr>
            </w:pPr>
            <w:r>
              <w:rPr>
                <w:rFonts w:hint="eastAsia"/>
                <w:lang w:val="en-US" w:eastAsia="zh-CN"/>
              </w:rPr>
              <w:t>8</w:t>
            </w:r>
            <w:bookmarkStart w:id="1" w:name="_GoBack"/>
            <w:bookmarkEnd w:id="1"/>
          </w:p>
        </w:tc>
        <w:tc>
          <w:tcPr>
            <w:tcW w:w="4075" w:type="dxa"/>
            <w:vAlign w:val="center"/>
          </w:tcPr>
          <w:p>
            <w:pPr>
              <w:pStyle w:val="12"/>
              <w:jc w:val="center"/>
              <w:rPr>
                <w:rFonts w:hint="eastAsia" w:eastAsia="方正书宋_GBK"/>
                <w:lang w:val="en-US" w:eastAsia="zh-CN"/>
              </w:rPr>
            </w:pPr>
            <w:r>
              <w:rPr>
                <w:rFonts w:hint="eastAsia"/>
                <w:lang w:val="en-US" w:eastAsia="zh-CN"/>
              </w:rPr>
              <w:t>合计</w:t>
            </w:r>
          </w:p>
        </w:tc>
        <w:tc>
          <w:tcPr>
            <w:tcW w:w="963" w:type="dxa"/>
            <w:vAlign w:val="center"/>
          </w:tcPr>
          <w:p>
            <w:pPr>
              <w:pStyle w:val="11"/>
              <w:rPr>
                <w:rFonts w:hint="default" w:eastAsia="方正书宋_GBK"/>
                <w:lang w:val="en-US" w:eastAsia="zh-CN"/>
              </w:rPr>
            </w:pPr>
            <w:r>
              <w:rPr>
                <w:rFonts w:hint="eastAsia"/>
                <w:lang w:val="en-US" w:eastAsia="zh-CN"/>
              </w:rPr>
              <w:t>0.15</w:t>
            </w:r>
          </w:p>
        </w:tc>
        <w:tc>
          <w:tcPr>
            <w:tcW w:w="2037" w:type="dxa"/>
            <w:vAlign w:val="center"/>
          </w:tcPr>
          <w:p>
            <w:pPr>
              <w:pStyle w:val="11"/>
              <w:rPr>
                <w:rFonts w:hint="default" w:eastAsia="方正书宋_GBK"/>
                <w:lang w:val="en-US" w:eastAsia="zh-CN"/>
              </w:rPr>
            </w:pPr>
            <w:r>
              <w:rPr>
                <w:rFonts w:hint="eastAsia"/>
                <w:lang w:val="en-US" w:eastAsia="zh-CN"/>
              </w:rPr>
              <w:t>0.15</w:t>
            </w:r>
          </w:p>
        </w:tc>
        <w:tc>
          <w:tcPr>
            <w:tcW w:w="1729"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秦皇岛火车站广场服务中心本级2024年单位预算信息公开情况说明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按照《中华人民共和国预算法》、《地方预决算公开操作规程》和《关于进一步推进预算公开工作的实施意见》规定，现将秦皇岛火车站广场服务中心本级2024年单位预算公开如下：</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1、火车站广场范围内的人员及车辆疏导，停车场收费管理，保证车辆有序排放。</w:t>
      </w:r>
    </w:p>
    <w:p>
      <w:pPr>
        <w:pStyle w:val="22"/>
      </w:pPr>
      <w:r>
        <w:t>2、负责火车站广场范围内的环境卫生、清扫保洁、垃圾清运、建筑物外立面及护栏清洗、公厕保洁等工作。</w:t>
      </w:r>
    </w:p>
    <w:p>
      <w:pPr>
        <w:pStyle w:val="22"/>
      </w:pPr>
      <w:r>
        <w:t>3、火车站广场范围内的电力系统、给水、污水、消防、通风、空调、电梯等设施的维护检修管理等工作。</w:t>
      </w:r>
    </w:p>
    <w:p>
      <w:pPr>
        <w:pStyle w:val="22"/>
      </w:pPr>
      <w:r>
        <w:t>4、负责管理范围内承担铁路、公安、</w:t>
      </w:r>
      <w:r>
        <w:rPr>
          <w:rFonts w:hint="eastAsia"/>
          <w:lang w:val="en-US" w:eastAsia="zh-CN"/>
        </w:rPr>
        <w:t>交通、城管等工作职能部门的组织协调，开展相关职能工作；负责区政府交办的其他工作</w:t>
      </w:r>
      <w:r>
        <w:t>。</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秦皇岛火车站广场服务中心本级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lang w:val="en-US"/>
        </w:rPr>
      </w:pPr>
      <w:r>
        <w:rPr>
          <w:rFonts w:hint="eastAsia"/>
        </w:rPr>
        <w:t>机关运行经费共计安排</w:t>
      </w:r>
      <w:r>
        <w:rPr>
          <w:rFonts w:hint="eastAsia"/>
          <w:lang w:val="en-US" w:eastAsia="zh-CN"/>
        </w:rPr>
        <w:t>58.92</w:t>
      </w:r>
      <w:r>
        <w:rPr>
          <w:rFonts w:hint="eastAsia"/>
        </w:rPr>
        <w:t>万元，主要用于单位日常办公运转所需支出。包括：办公费</w:t>
      </w:r>
      <w:r>
        <w:rPr>
          <w:rFonts w:hint="eastAsia"/>
          <w:lang w:val="en-US" w:eastAsia="zh-CN"/>
        </w:rPr>
        <w:t>4.25</w:t>
      </w:r>
      <w:r>
        <w:rPr>
          <w:rFonts w:hint="eastAsia"/>
        </w:rPr>
        <w:t>万元、</w:t>
      </w:r>
      <w:r>
        <w:rPr>
          <w:rFonts w:hint="eastAsia"/>
          <w:lang w:val="en-US" w:eastAsia="zh-CN"/>
        </w:rPr>
        <w:t>水费1.2万元，电费9.6万元，取暖费2.04万元，办公用房租赁费36.7万元、</w:t>
      </w:r>
      <w:r>
        <w:rPr>
          <w:rFonts w:hint="eastAsia"/>
        </w:rPr>
        <w:t>福利费</w:t>
      </w:r>
      <w:r>
        <w:rPr>
          <w:rFonts w:hint="eastAsia"/>
          <w:lang w:val="en-US" w:eastAsia="zh-CN"/>
        </w:rPr>
        <w:t>1.75</w:t>
      </w:r>
      <w:r>
        <w:rPr>
          <w:rFonts w:hint="eastAsia"/>
        </w:rPr>
        <w:t>万元、工会经费</w:t>
      </w:r>
      <w:r>
        <w:rPr>
          <w:rFonts w:hint="eastAsia"/>
          <w:lang w:val="en-US" w:eastAsia="zh-CN"/>
        </w:rPr>
        <w:t>3.08万元、公务接待费0.15万元，其他商品和服务支出费0.15万元。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uk-UA" w:bidi="ar-SA"/>
        </w:rPr>
        <w:t>202</w:t>
      </w:r>
      <w:r>
        <w:rPr>
          <w:rFonts w:hint="eastAsia"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年，我</w:t>
      </w:r>
      <w:r>
        <w:rPr>
          <w:rFonts w:hint="eastAsia"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财政拨款“三公”经费预算安排</w:t>
      </w:r>
      <w:r>
        <w:rPr>
          <w:rFonts w:hint="eastAsia" w:ascii="Times New Roman" w:hAnsi="Times New Roman" w:eastAsia="方正仿宋_GBK" w:cs="Times New Roman"/>
          <w:sz w:val="28"/>
          <w:szCs w:val="24"/>
          <w:lang w:val="en-US" w:eastAsia="zh-CN" w:bidi="ar-SA"/>
        </w:rPr>
        <w:t>0.15</w:t>
      </w:r>
      <w:r>
        <w:rPr>
          <w:rFonts w:hint="eastAsia" w:ascii="Times New Roman" w:hAnsi="Times New Roman" w:eastAsia="方正仿宋_GBK" w:cs="Times New Roman"/>
          <w:sz w:val="28"/>
          <w:szCs w:val="24"/>
          <w:lang w:val="en-US" w:eastAsia="uk-UA" w:bidi="ar-SA"/>
        </w:rPr>
        <w:t>万元，其中因公出国（境）费0万元；公务用车购置及运维费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万元（其中：公务用车购置费为0万元，公务用车运行费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万元)；公务接待费</w:t>
      </w:r>
      <w:r>
        <w:rPr>
          <w:rFonts w:hint="eastAsia" w:ascii="Times New Roman" w:hAnsi="Times New Roman" w:eastAsia="方正仿宋_GBK" w:cs="Times New Roman"/>
          <w:sz w:val="28"/>
          <w:szCs w:val="24"/>
          <w:lang w:val="en-US" w:eastAsia="zh-CN" w:bidi="ar-SA"/>
        </w:rPr>
        <w:t>0.15</w:t>
      </w:r>
      <w:r>
        <w:rPr>
          <w:rFonts w:hint="eastAsia" w:ascii="Times New Roman" w:hAnsi="Times New Roman" w:eastAsia="方正仿宋_GBK" w:cs="Times New Roman"/>
          <w:sz w:val="28"/>
          <w:szCs w:val="24"/>
          <w:lang w:val="en-US" w:eastAsia="uk-UA" w:bidi="ar-SA"/>
        </w:rPr>
        <w:t>万元。与20</w:t>
      </w:r>
      <w:r>
        <w:rPr>
          <w:rFonts w:hint="eastAsia" w:eastAsia="方正仿宋_GBK" w:cs="Times New Roman"/>
          <w:sz w:val="28"/>
          <w:szCs w:val="24"/>
          <w:lang w:val="en-US" w:eastAsia="zh-CN" w:bidi="ar-SA"/>
        </w:rPr>
        <w:t>2</w:t>
      </w:r>
      <w:r>
        <w:rPr>
          <w:rFonts w:hint="eastAsia"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zh-CN" w:bidi="ar-SA"/>
        </w:rPr>
        <w:t>没有变化。</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1、暑期春运公安干警安保经费绩效目标表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13030224P00308P12286U</w:t>
            </w:r>
          </w:p>
        </w:tc>
        <w:tc>
          <w:tcPr>
            <w:tcW w:w="2835" w:type="dxa"/>
            <w:vAlign w:val="center"/>
          </w:tcPr>
          <w:p>
            <w:pPr>
              <w:pStyle w:val="10"/>
            </w:pPr>
            <w:r>
              <w:t>项目名称</w:t>
            </w:r>
          </w:p>
        </w:tc>
        <w:tc>
          <w:tcPr>
            <w:tcW w:w="6094" w:type="dxa"/>
            <w:gridSpan w:val="3"/>
            <w:vAlign w:val="center"/>
          </w:tcPr>
          <w:p>
            <w:pPr>
              <w:pStyle w:val="12"/>
            </w:pPr>
            <w:r>
              <w:t>暑期春运公安干警安保经费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维护火车站广场秩序，确保进出站旅客安全。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1.配置60名执勤安保人员进行常态化巡防，维护火车站广场秩序，确保进出站旅客安全。</w:t>
            </w:r>
            <w:r>
              <w:tab/>
            </w:r>
            <w:r>
              <w:tab/>
            </w:r>
            <w:r>
              <w:tab/>
            </w:r>
            <w:r>
              <w:tab/>
            </w:r>
            <w:r>
              <w:tab/>
            </w:r>
          </w:p>
          <w:p>
            <w:pPr>
              <w:pStyle w:val="12"/>
            </w:pPr>
            <w:r>
              <w:t>2.为武警官兵、巡特警、公安干警提供食宿等后勤保障。</w:t>
            </w:r>
          </w:p>
          <w:p>
            <w:pPr>
              <w:pStyle w:val="12"/>
            </w:pPr>
            <w:r>
              <w:t>3.为旅客出行提供良好的治安环境。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执勤安保人员数量</w:t>
            </w:r>
          </w:p>
        </w:tc>
        <w:tc>
          <w:tcPr>
            <w:tcW w:w="5386" w:type="dxa"/>
            <w:vAlign w:val="center"/>
          </w:tcPr>
          <w:p>
            <w:pPr>
              <w:pStyle w:val="12"/>
            </w:pPr>
            <w:r>
              <w:t>火车站广场执勤安保人员常态化数量</w:t>
            </w:r>
          </w:p>
          <w:p>
            <w:pPr>
              <w:pStyle w:val="12"/>
            </w:pPr>
          </w:p>
        </w:tc>
        <w:tc>
          <w:tcPr>
            <w:tcW w:w="2268" w:type="dxa"/>
            <w:vAlign w:val="center"/>
          </w:tcPr>
          <w:p>
            <w:pPr>
              <w:pStyle w:val="12"/>
            </w:pPr>
            <w:r>
              <w:t>≥60人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对整个火车站广场，巡查警力覆盖率</w:t>
            </w:r>
          </w:p>
          <w:p>
            <w:pPr>
              <w:pStyle w:val="12"/>
            </w:pPr>
          </w:p>
        </w:tc>
        <w:tc>
          <w:tcPr>
            <w:tcW w:w="5386" w:type="dxa"/>
            <w:vAlign w:val="center"/>
          </w:tcPr>
          <w:p>
            <w:pPr>
              <w:pStyle w:val="12"/>
            </w:pPr>
            <w:r>
              <w:t>对整个火车站广场，巡查警力覆盖率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安保经费发放准确率</w:t>
            </w:r>
          </w:p>
          <w:p>
            <w:pPr>
              <w:pStyle w:val="12"/>
            </w:pPr>
          </w:p>
        </w:tc>
        <w:tc>
          <w:tcPr>
            <w:tcW w:w="5386" w:type="dxa"/>
            <w:vAlign w:val="center"/>
          </w:tcPr>
          <w:p>
            <w:pPr>
              <w:pStyle w:val="12"/>
            </w:pPr>
            <w:r>
              <w:t>安保经费发放准确率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处理突发事件及时率</w:t>
            </w:r>
          </w:p>
          <w:p>
            <w:pPr>
              <w:pStyle w:val="12"/>
            </w:pPr>
          </w:p>
        </w:tc>
        <w:tc>
          <w:tcPr>
            <w:tcW w:w="5386" w:type="dxa"/>
            <w:vAlign w:val="center"/>
          </w:tcPr>
          <w:p>
            <w:pPr>
              <w:pStyle w:val="12"/>
            </w:pPr>
            <w:r>
              <w:t>处理突发事件及时率</w:t>
            </w:r>
          </w:p>
          <w:p>
            <w:pPr>
              <w:pStyle w:val="12"/>
            </w:pPr>
          </w:p>
        </w:tc>
        <w:tc>
          <w:tcPr>
            <w:tcW w:w="2268" w:type="dxa"/>
            <w:vAlign w:val="center"/>
          </w:tcPr>
          <w:p>
            <w:pPr>
              <w:pStyle w:val="12"/>
            </w:pPr>
            <w:r>
              <w:t>100%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5386" w:type="dxa"/>
            <w:vAlign w:val="center"/>
          </w:tcPr>
          <w:p>
            <w:pPr>
              <w:pStyle w:val="12"/>
            </w:pPr>
            <w:r>
              <w:t>在预算范围内合理安排使用</w:t>
            </w:r>
          </w:p>
          <w:p>
            <w:pPr>
              <w:pStyle w:val="12"/>
            </w:pPr>
          </w:p>
        </w:tc>
        <w:tc>
          <w:tcPr>
            <w:tcW w:w="2268" w:type="dxa"/>
            <w:vAlign w:val="center"/>
          </w:tcPr>
          <w:p>
            <w:pPr>
              <w:pStyle w:val="12"/>
            </w:pPr>
            <w:r>
              <w:t>≤34万元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全面提升城市窗口形象</w:t>
            </w:r>
          </w:p>
        </w:tc>
        <w:tc>
          <w:tcPr>
            <w:tcW w:w="5386" w:type="dxa"/>
            <w:vAlign w:val="center"/>
          </w:tcPr>
          <w:p>
            <w:pPr>
              <w:pStyle w:val="12"/>
            </w:pPr>
            <w:r>
              <w:t>全面提升城市窗口形象</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为旅客出行提供良好的治安环境</w:t>
            </w:r>
          </w:p>
        </w:tc>
        <w:tc>
          <w:tcPr>
            <w:tcW w:w="5386" w:type="dxa"/>
            <w:vAlign w:val="center"/>
          </w:tcPr>
          <w:p>
            <w:pPr>
              <w:pStyle w:val="12"/>
            </w:pPr>
            <w:r>
              <w:t>为旅客出行提供良好的治安环境</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公众安全感指数提升</w:t>
            </w:r>
          </w:p>
        </w:tc>
        <w:tc>
          <w:tcPr>
            <w:tcW w:w="5386" w:type="dxa"/>
            <w:vAlign w:val="center"/>
          </w:tcPr>
          <w:p>
            <w:pPr>
              <w:pStyle w:val="12"/>
            </w:pPr>
            <w:r>
              <w:t>公众安全感指数提升</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旅客满意度</w:t>
            </w:r>
          </w:p>
        </w:tc>
        <w:tc>
          <w:tcPr>
            <w:tcW w:w="5386" w:type="dxa"/>
            <w:vAlign w:val="center"/>
          </w:tcPr>
          <w:p>
            <w:pPr>
              <w:pStyle w:val="12"/>
            </w:pPr>
            <w:r>
              <w:t>旅客对火车站安全的满意度</w:t>
            </w:r>
          </w:p>
          <w:p>
            <w:pPr>
              <w:pStyle w:val="12"/>
            </w:pPr>
          </w:p>
        </w:tc>
        <w:tc>
          <w:tcPr>
            <w:tcW w:w="2268" w:type="dxa"/>
            <w:vAlign w:val="center"/>
          </w:tcPr>
          <w:p>
            <w:pPr>
              <w:pStyle w:val="12"/>
            </w:pPr>
            <w:r>
              <w:t>≥90%</w:t>
            </w:r>
          </w:p>
        </w:tc>
        <w:tc>
          <w:tcPr>
            <w:tcW w:w="1276"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2、站前广场运转及维护经费绩效目标表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13030224P00308P12284L</w:t>
            </w:r>
          </w:p>
        </w:tc>
        <w:tc>
          <w:tcPr>
            <w:tcW w:w="2835" w:type="dxa"/>
            <w:vAlign w:val="center"/>
          </w:tcPr>
          <w:p>
            <w:pPr>
              <w:pStyle w:val="10"/>
            </w:pPr>
            <w:r>
              <w:t>项目名称</w:t>
            </w:r>
          </w:p>
        </w:tc>
        <w:tc>
          <w:tcPr>
            <w:tcW w:w="6094" w:type="dxa"/>
            <w:gridSpan w:val="3"/>
            <w:vAlign w:val="center"/>
          </w:tcPr>
          <w:p>
            <w:pPr>
              <w:pStyle w:val="12"/>
            </w:pPr>
            <w:r>
              <w:t>站前广场运转及维护经费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保障火车站广场设施正常运转。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1.保障火车站广场范围内的车辆及人员及时疏导。</w:t>
            </w:r>
          </w:p>
          <w:p>
            <w:pPr>
              <w:pStyle w:val="12"/>
            </w:pPr>
            <w:r>
              <w:t>2.保障火车站广场设施正常运转。</w:t>
            </w:r>
          </w:p>
          <w:p>
            <w:pPr>
              <w:pStyle w:val="12"/>
            </w:pPr>
            <w:r>
              <w:t>3.保障火车站广场干净整洁。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火车站广场需保洁面积</w:t>
            </w:r>
          </w:p>
        </w:tc>
        <w:tc>
          <w:tcPr>
            <w:tcW w:w="5386" w:type="dxa"/>
            <w:vAlign w:val="center"/>
          </w:tcPr>
          <w:p>
            <w:pPr>
              <w:pStyle w:val="12"/>
            </w:pPr>
            <w:r>
              <w:t>火车站广场需保洁面积</w:t>
            </w:r>
          </w:p>
        </w:tc>
        <w:tc>
          <w:tcPr>
            <w:tcW w:w="2268" w:type="dxa"/>
            <w:vAlign w:val="center"/>
          </w:tcPr>
          <w:p>
            <w:pPr>
              <w:pStyle w:val="12"/>
            </w:pPr>
            <w:r>
              <w:t>≥39000平方米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维修工程验收合格率</w:t>
            </w:r>
          </w:p>
        </w:tc>
        <w:tc>
          <w:tcPr>
            <w:tcW w:w="5386" w:type="dxa"/>
            <w:vAlign w:val="center"/>
          </w:tcPr>
          <w:p>
            <w:pPr>
              <w:pStyle w:val="12"/>
            </w:pPr>
            <w:r>
              <w:t>维修工程验收合格率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维修工程完工及时率</w:t>
            </w:r>
          </w:p>
        </w:tc>
        <w:tc>
          <w:tcPr>
            <w:tcW w:w="5386" w:type="dxa"/>
            <w:vAlign w:val="center"/>
          </w:tcPr>
          <w:p>
            <w:pPr>
              <w:pStyle w:val="12"/>
            </w:pPr>
            <w:r>
              <w:t>维修工程完工及时率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≤500万元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保障火车站广场设施正常运转</w:t>
            </w:r>
          </w:p>
        </w:tc>
        <w:tc>
          <w:tcPr>
            <w:tcW w:w="5386" w:type="dxa"/>
            <w:vAlign w:val="center"/>
          </w:tcPr>
          <w:p>
            <w:pPr>
              <w:pStyle w:val="12"/>
            </w:pPr>
            <w:r>
              <w:t>保障火车站广场设施正常运转</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为旅客出行提供良好的卫生环境</w:t>
            </w:r>
          </w:p>
        </w:tc>
        <w:tc>
          <w:tcPr>
            <w:tcW w:w="5386" w:type="dxa"/>
            <w:vAlign w:val="center"/>
          </w:tcPr>
          <w:p>
            <w:pPr>
              <w:pStyle w:val="12"/>
            </w:pPr>
            <w:r>
              <w:t>为旅客出行提供良好的卫生环境</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火车站出行旅客满意度</w:t>
            </w:r>
          </w:p>
        </w:tc>
        <w:tc>
          <w:tcPr>
            <w:tcW w:w="5386" w:type="dxa"/>
            <w:vAlign w:val="center"/>
          </w:tcPr>
          <w:p>
            <w:pPr>
              <w:pStyle w:val="12"/>
            </w:pPr>
            <w:r>
              <w:t>火车站出行旅客满意度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3、站前广场治安、志愿者等政府购买服务(RY)绩效目标表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13030224P00308P12289N</w:t>
            </w:r>
          </w:p>
        </w:tc>
        <w:tc>
          <w:tcPr>
            <w:tcW w:w="2835" w:type="dxa"/>
            <w:vAlign w:val="center"/>
          </w:tcPr>
          <w:p>
            <w:pPr>
              <w:pStyle w:val="10"/>
            </w:pPr>
            <w:r>
              <w:t>项目名称</w:t>
            </w:r>
          </w:p>
        </w:tc>
        <w:tc>
          <w:tcPr>
            <w:tcW w:w="6094" w:type="dxa"/>
            <w:gridSpan w:val="3"/>
            <w:vAlign w:val="center"/>
          </w:tcPr>
          <w:p>
            <w:pPr>
              <w:pStyle w:val="12"/>
            </w:pPr>
            <w:r>
              <w:t>站前广场治安、志愿者等政府购买服务(RY)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w:t>
            </w:r>
          </w:p>
        </w:tc>
        <w:tc>
          <w:tcPr>
            <w:tcW w:w="2835" w:type="dxa"/>
            <w:vAlign w:val="center"/>
          </w:tcPr>
          <w:p>
            <w:pPr>
              <w:pStyle w:val="10"/>
            </w:pPr>
            <w:r>
              <w:t>其中：财政    资金</w:t>
            </w:r>
          </w:p>
        </w:tc>
        <w:tc>
          <w:tcPr>
            <w:tcW w:w="2551" w:type="dxa"/>
            <w:vAlign w:val="center"/>
          </w:tcPr>
          <w:p>
            <w:pPr>
              <w:pStyle w:val="12"/>
            </w:pPr>
            <w:r>
              <w:t>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站前广场公共基础设施管理维护及保障服务工作顺利进行。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1.有效落实优化营商环境工作要求，提升进出站客流疏散效率。</w:t>
            </w:r>
            <w:r>
              <w:tab/>
            </w:r>
            <w:r>
              <w:tab/>
            </w:r>
            <w:r>
              <w:tab/>
            </w:r>
            <w:r>
              <w:tab/>
            </w:r>
            <w:r>
              <w:tab/>
            </w:r>
          </w:p>
          <w:p>
            <w:pPr>
              <w:pStyle w:val="12"/>
            </w:pPr>
            <w:r>
              <w:t>2.为出行旅客做好保障服务工作。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站前广场服务人员数量</w:t>
            </w:r>
          </w:p>
        </w:tc>
        <w:tc>
          <w:tcPr>
            <w:tcW w:w="5386" w:type="dxa"/>
            <w:vAlign w:val="center"/>
          </w:tcPr>
          <w:p>
            <w:pPr>
              <w:pStyle w:val="12"/>
            </w:pPr>
            <w:r>
              <w:t>站前广场服务人员数量</w:t>
            </w:r>
          </w:p>
        </w:tc>
        <w:tc>
          <w:tcPr>
            <w:tcW w:w="2268" w:type="dxa"/>
            <w:vAlign w:val="center"/>
          </w:tcPr>
          <w:p>
            <w:pPr>
              <w:pStyle w:val="12"/>
            </w:pPr>
            <w:r>
              <w:t>≥135人</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为旅客提供便民服务及时率</w:t>
            </w:r>
          </w:p>
        </w:tc>
        <w:tc>
          <w:tcPr>
            <w:tcW w:w="5386" w:type="dxa"/>
            <w:vAlign w:val="center"/>
          </w:tcPr>
          <w:p>
            <w:pPr>
              <w:pStyle w:val="12"/>
            </w:pPr>
            <w:r>
              <w:t>为旅客提供便民服务及时率</w:t>
            </w: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火车站广场客流疏散及时率</w:t>
            </w:r>
          </w:p>
        </w:tc>
        <w:tc>
          <w:tcPr>
            <w:tcW w:w="5386" w:type="dxa"/>
            <w:vAlign w:val="center"/>
          </w:tcPr>
          <w:p>
            <w:pPr>
              <w:pStyle w:val="12"/>
            </w:pPr>
            <w:r>
              <w:t>及时疏散站前广场出行旅客人流</w:t>
            </w:r>
          </w:p>
        </w:tc>
        <w:tc>
          <w:tcPr>
            <w:tcW w:w="2268" w:type="dxa"/>
            <w:vAlign w:val="center"/>
          </w:tcPr>
          <w:p>
            <w:pPr>
              <w:pStyle w:val="12"/>
            </w:pPr>
            <w:r>
              <w:t>≥90%</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在预算范围内合理安排使用</w:t>
            </w:r>
          </w:p>
        </w:tc>
        <w:tc>
          <w:tcPr>
            <w:tcW w:w="2268" w:type="dxa"/>
            <w:vAlign w:val="center"/>
          </w:tcPr>
          <w:p>
            <w:pPr>
              <w:pStyle w:val="12"/>
            </w:pPr>
            <w:r>
              <w:t>≤700万元</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保障服务工伤顺利进行</w:t>
            </w:r>
          </w:p>
        </w:tc>
        <w:tc>
          <w:tcPr>
            <w:tcW w:w="5386" w:type="dxa"/>
            <w:vAlign w:val="center"/>
          </w:tcPr>
          <w:p>
            <w:pPr>
              <w:pStyle w:val="12"/>
            </w:pPr>
            <w:r>
              <w:t>保障服务工伤顺利进行</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有效落实优化营商环境工作要求</w:t>
            </w:r>
          </w:p>
        </w:tc>
        <w:tc>
          <w:tcPr>
            <w:tcW w:w="5386" w:type="dxa"/>
            <w:vAlign w:val="center"/>
          </w:tcPr>
          <w:p>
            <w:pPr>
              <w:pStyle w:val="12"/>
            </w:pPr>
            <w:r>
              <w:t>有效落实优化营商环境工作要求</w:t>
            </w:r>
          </w:p>
        </w:tc>
        <w:tc>
          <w:tcPr>
            <w:tcW w:w="2268" w:type="dxa"/>
            <w:vAlign w:val="center"/>
          </w:tcPr>
          <w:p>
            <w:pPr>
              <w:pStyle w:val="12"/>
            </w:pPr>
            <w:r>
              <w:t>比上年提升</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火车站出行旅客满意度</w:t>
            </w:r>
          </w:p>
        </w:tc>
        <w:tc>
          <w:tcPr>
            <w:tcW w:w="5386" w:type="dxa"/>
            <w:vAlign w:val="center"/>
          </w:tcPr>
          <w:p>
            <w:pPr>
              <w:pStyle w:val="12"/>
            </w:pPr>
            <w:r>
              <w:t>火车站出行旅客满意度</w:t>
            </w:r>
          </w:p>
        </w:tc>
        <w:tc>
          <w:tcPr>
            <w:tcW w:w="2268" w:type="dxa"/>
            <w:vAlign w:val="center"/>
          </w:tcPr>
          <w:p>
            <w:pPr>
              <w:pStyle w:val="12"/>
            </w:pPr>
            <w:r>
              <w:t>≥90%</w:t>
            </w:r>
          </w:p>
        </w:tc>
        <w:tc>
          <w:tcPr>
            <w:tcW w:w="1276"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835"/>
        <w:gridCol w:w="2124"/>
        <w:gridCol w:w="1368"/>
        <w:gridCol w:w="624"/>
        <w:gridCol w:w="396"/>
        <w:gridCol w:w="888"/>
        <w:gridCol w:w="984"/>
        <w:gridCol w:w="1008"/>
        <w:gridCol w:w="864"/>
        <w:gridCol w:w="769"/>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21" w:type="dxa"/>
            <w:gridSpan w:val="7"/>
            <w:tcBorders>
              <w:top w:val="single" w:color="FFFFFF" w:sz="6" w:space="0"/>
              <w:left w:val="single" w:color="FFFFFF" w:sz="6" w:space="0"/>
              <w:right w:val="single" w:color="FFFFFF" w:sz="6" w:space="0"/>
            </w:tcBorders>
            <w:vAlign w:val="center"/>
          </w:tcPr>
          <w:p>
            <w:pPr>
              <w:pStyle w:val="9"/>
            </w:pPr>
            <w:r>
              <w:t>341001秦皇岛火车站广场服务中心本级</w:t>
            </w:r>
          </w:p>
        </w:tc>
        <w:tc>
          <w:tcPr>
            <w:tcW w:w="7569"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21" w:type="dxa"/>
            <w:gridSpan w:val="2"/>
            <w:vAlign w:val="center"/>
          </w:tcPr>
          <w:p>
            <w:pPr>
              <w:pStyle w:val="10"/>
            </w:pPr>
            <w:r>
              <w:t>政府采购项目来源</w:t>
            </w:r>
          </w:p>
        </w:tc>
        <w:tc>
          <w:tcPr>
            <w:tcW w:w="2124" w:type="dxa"/>
            <w:vMerge w:val="restart"/>
            <w:vAlign w:val="center"/>
          </w:tcPr>
          <w:p>
            <w:pPr>
              <w:pStyle w:val="10"/>
            </w:pPr>
            <w:r>
              <w:t>采购物品名称</w:t>
            </w:r>
          </w:p>
        </w:tc>
        <w:tc>
          <w:tcPr>
            <w:tcW w:w="1368" w:type="dxa"/>
            <w:vMerge w:val="restart"/>
            <w:vAlign w:val="center"/>
          </w:tcPr>
          <w:p>
            <w:pPr>
              <w:pStyle w:val="10"/>
            </w:pPr>
            <w:r>
              <w:t>政府采购目录序号</w:t>
            </w:r>
          </w:p>
        </w:tc>
        <w:tc>
          <w:tcPr>
            <w:tcW w:w="624" w:type="dxa"/>
            <w:vMerge w:val="restart"/>
            <w:vAlign w:val="center"/>
          </w:tcPr>
          <w:p>
            <w:pPr>
              <w:pStyle w:val="10"/>
            </w:pPr>
            <w:r>
              <w:t>计量  单位</w:t>
            </w:r>
          </w:p>
        </w:tc>
        <w:tc>
          <w:tcPr>
            <w:tcW w:w="396" w:type="dxa"/>
            <w:vMerge w:val="restart"/>
            <w:vAlign w:val="center"/>
          </w:tcPr>
          <w:p>
            <w:pPr>
              <w:pStyle w:val="10"/>
            </w:pPr>
            <w:r>
              <w:t>数量</w:t>
            </w:r>
          </w:p>
        </w:tc>
        <w:tc>
          <w:tcPr>
            <w:tcW w:w="888" w:type="dxa"/>
            <w:vMerge w:val="restart"/>
            <w:vAlign w:val="center"/>
          </w:tcPr>
          <w:p>
            <w:pPr>
              <w:pStyle w:val="10"/>
            </w:pPr>
            <w:r>
              <w:t>单价</w:t>
            </w:r>
          </w:p>
        </w:tc>
        <w:tc>
          <w:tcPr>
            <w:tcW w:w="6583"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835" w:type="dxa"/>
            <w:vAlign w:val="center"/>
          </w:tcPr>
          <w:p>
            <w:pPr>
              <w:pStyle w:val="10"/>
            </w:pPr>
            <w:r>
              <w:t>预算    资金</w:t>
            </w:r>
          </w:p>
        </w:tc>
        <w:tc>
          <w:tcPr>
            <w:tcW w:w="2124" w:type="dxa"/>
            <w:vMerge w:val="continue"/>
          </w:tcPr>
          <w:p/>
        </w:tc>
        <w:tc>
          <w:tcPr>
            <w:tcW w:w="1368" w:type="dxa"/>
            <w:vMerge w:val="continue"/>
          </w:tcPr>
          <w:p/>
        </w:tc>
        <w:tc>
          <w:tcPr>
            <w:tcW w:w="624" w:type="dxa"/>
            <w:vMerge w:val="continue"/>
          </w:tcPr>
          <w:p/>
        </w:tc>
        <w:tc>
          <w:tcPr>
            <w:tcW w:w="396" w:type="dxa"/>
            <w:vMerge w:val="continue"/>
          </w:tcPr>
          <w:p/>
        </w:tc>
        <w:tc>
          <w:tcPr>
            <w:tcW w:w="888" w:type="dxa"/>
            <w:vMerge w:val="continue"/>
          </w:tcPr>
          <w:p/>
        </w:tc>
        <w:tc>
          <w:tcPr>
            <w:tcW w:w="984" w:type="dxa"/>
            <w:vAlign w:val="center"/>
          </w:tcPr>
          <w:p>
            <w:pPr>
              <w:pStyle w:val="10"/>
            </w:pPr>
            <w:r>
              <w:t>合计</w:t>
            </w:r>
          </w:p>
        </w:tc>
        <w:tc>
          <w:tcPr>
            <w:tcW w:w="1008" w:type="dxa"/>
            <w:vAlign w:val="center"/>
          </w:tcPr>
          <w:p>
            <w:pPr>
              <w:pStyle w:val="10"/>
            </w:pPr>
            <w:r>
              <w:t>一般公共预算拨款</w:t>
            </w:r>
          </w:p>
        </w:tc>
        <w:tc>
          <w:tcPr>
            <w:tcW w:w="864" w:type="dxa"/>
            <w:vAlign w:val="center"/>
          </w:tcPr>
          <w:p>
            <w:pPr>
              <w:pStyle w:val="10"/>
            </w:pPr>
            <w:r>
              <w:t>基金预算拨款</w:t>
            </w:r>
          </w:p>
        </w:tc>
        <w:tc>
          <w:tcPr>
            <w:tcW w:w="769"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合  计</w:t>
            </w:r>
          </w:p>
        </w:tc>
        <w:tc>
          <w:tcPr>
            <w:tcW w:w="835" w:type="dxa"/>
            <w:vAlign w:val="center"/>
          </w:tcPr>
          <w:p>
            <w:pPr>
              <w:pStyle w:val="15"/>
            </w:pPr>
          </w:p>
        </w:tc>
        <w:tc>
          <w:tcPr>
            <w:tcW w:w="2124" w:type="dxa"/>
            <w:vAlign w:val="center"/>
          </w:tcPr>
          <w:p>
            <w:pPr>
              <w:pStyle w:val="16"/>
            </w:pPr>
          </w:p>
        </w:tc>
        <w:tc>
          <w:tcPr>
            <w:tcW w:w="1368" w:type="dxa"/>
            <w:vAlign w:val="center"/>
          </w:tcPr>
          <w:p>
            <w:pPr>
              <w:pStyle w:val="16"/>
            </w:pPr>
          </w:p>
        </w:tc>
        <w:tc>
          <w:tcPr>
            <w:tcW w:w="624" w:type="dxa"/>
            <w:vAlign w:val="center"/>
          </w:tcPr>
          <w:p>
            <w:pPr>
              <w:pStyle w:val="14"/>
            </w:pPr>
          </w:p>
        </w:tc>
        <w:tc>
          <w:tcPr>
            <w:tcW w:w="396" w:type="dxa"/>
            <w:vAlign w:val="center"/>
          </w:tcPr>
          <w:p>
            <w:pPr>
              <w:pStyle w:val="15"/>
            </w:pPr>
          </w:p>
        </w:tc>
        <w:tc>
          <w:tcPr>
            <w:tcW w:w="888" w:type="dxa"/>
            <w:vAlign w:val="center"/>
          </w:tcPr>
          <w:p>
            <w:pPr>
              <w:pStyle w:val="15"/>
            </w:pPr>
          </w:p>
        </w:tc>
        <w:tc>
          <w:tcPr>
            <w:tcW w:w="984" w:type="dxa"/>
            <w:vAlign w:val="center"/>
          </w:tcPr>
          <w:p>
            <w:pPr>
              <w:pStyle w:val="15"/>
            </w:pPr>
            <w:r>
              <w:t>1085.00</w:t>
            </w:r>
          </w:p>
        </w:tc>
        <w:tc>
          <w:tcPr>
            <w:tcW w:w="1008" w:type="dxa"/>
            <w:vAlign w:val="center"/>
          </w:tcPr>
          <w:p>
            <w:pPr>
              <w:pStyle w:val="15"/>
            </w:pPr>
            <w:r>
              <w:t>1085.00</w:t>
            </w:r>
          </w:p>
        </w:tc>
        <w:tc>
          <w:tcPr>
            <w:tcW w:w="864" w:type="dxa"/>
            <w:vAlign w:val="center"/>
          </w:tcPr>
          <w:p>
            <w:pPr>
              <w:pStyle w:val="15"/>
            </w:pPr>
          </w:p>
        </w:tc>
        <w:tc>
          <w:tcPr>
            <w:tcW w:w="769"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秦皇岛火车站广场服务中心本级小计</w:t>
            </w:r>
          </w:p>
        </w:tc>
        <w:tc>
          <w:tcPr>
            <w:tcW w:w="835" w:type="dxa"/>
            <w:vAlign w:val="center"/>
          </w:tcPr>
          <w:p>
            <w:pPr>
              <w:pStyle w:val="15"/>
            </w:pPr>
          </w:p>
        </w:tc>
        <w:tc>
          <w:tcPr>
            <w:tcW w:w="2124" w:type="dxa"/>
            <w:vAlign w:val="center"/>
          </w:tcPr>
          <w:p>
            <w:pPr>
              <w:pStyle w:val="16"/>
            </w:pPr>
          </w:p>
        </w:tc>
        <w:tc>
          <w:tcPr>
            <w:tcW w:w="1368" w:type="dxa"/>
            <w:vAlign w:val="center"/>
          </w:tcPr>
          <w:p>
            <w:pPr>
              <w:pStyle w:val="16"/>
            </w:pPr>
          </w:p>
        </w:tc>
        <w:tc>
          <w:tcPr>
            <w:tcW w:w="624" w:type="dxa"/>
            <w:vAlign w:val="center"/>
          </w:tcPr>
          <w:p>
            <w:pPr>
              <w:pStyle w:val="14"/>
            </w:pPr>
          </w:p>
        </w:tc>
        <w:tc>
          <w:tcPr>
            <w:tcW w:w="396" w:type="dxa"/>
            <w:vAlign w:val="center"/>
          </w:tcPr>
          <w:p>
            <w:pPr>
              <w:pStyle w:val="15"/>
            </w:pPr>
          </w:p>
        </w:tc>
        <w:tc>
          <w:tcPr>
            <w:tcW w:w="888" w:type="dxa"/>
            <w:vAlign w:val="center"/>
          </w:tcPr>
          <w:p>
            <w:pPr>
              <w:pStyle w:val="15"/>
            </w:pPr>
          </w:p>
        </w:tc>
        <w:tc>
          <w:tcPr>
            <w:tcW w:w="984" w:type="dxa"/>
            <w:vAlign w:val="center"/>
          </w:tcPr>
          <w:p>
            <w:pPr>
              <w:pStyle w:val="15"/>
            </w:pPr>
            <w:r>
              <w:t>1085.00</w:t>
            </w:r>
          </w:p>
        </w:tc>
        <w:tc>
          <w:tcPr>
            <w:tcW w:w="1008" w:type="dxa"/>
            <w:vAlign w:val="center"/>
          </w:tcPr>
          <w:p>
            <w:pPr>
              <w:pStyle w:val="15"/>
            </w:pPr>
            <w:r>
              <w:t>1085.00</w:t>
            </w:r>
          </w:p>
        </w:tc>
        <w:tc>
          <w:tcPr>
            <w:tcW w:w="864" w:type="dxa"/>
            <w:vAlign w:val="center"/>
          </w:tcPr>
          <w:p>
            <w:pPr>
              <w:pStyle w:val="15"/>
            </w:pPr>
          </w:p>
        </w:tc>
        <w:tc>
          <w:tcPr>
            <w:tcW w:w="769"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站前广场运转及维护经费</w:t>
            </w:r>
          </w:p>
        </w:tc>
        <w:tc>
          <w:tcPr>
            <w:tcW w:w="835" w:type="dxa"/>
            <w:vAlign w:val="center"/>
          </w:tcPr>
          <w:p>
            <w:pPr>
              <w:pStyle w:val="11"/>
            </w:pPr>
            <w:r>
              <w:t>500.00</w:t>
            </w:r>
          </w:p>
        </w:tc>
        <w:tc>
          <w:tcPr>
            <w:tcW w:w="2124" w:type="dxa"/>
            <w:vAlign w:val="center"/>
          </w:tcPr>
          <w:p>
            <w:pPr>
              <w:pStyle w:val="12"/>
            </w:pPr>
            <w:r>
              <w:t>视频监控设备</w:t>
            </w:r>
          </w:p>
        </w:tc>
        <w:tc>
          <w:tcPr>
            <w:tcW w:w="1368" w:type="dxa"/>
            <w:vAlign w:val="center"/>
          </w:tcPr>
          <w:p>
            <w:pPr>
              <w:pStyle w:val="12"/>
            </w:pPr>
            <w:r>
              <w:t>A02091107</w:t>
            </w:r>
          </w:p>
        </w:tc>
        <w:tc>
          <w:tcPr>
            <w:tcW w:w="624" w:type="dxa"/>
            <w:vAlign w:val="center"/>
          </w:tcPr>
          <w:p>
            <w:pPr>
              <w:pStyle w:val="13"/>
            </w:pPr>
            <w:r>
              <w:t>项</w:t>
            </w:r>
          </w:p>
        </w:tc>
        <w:tc>
          <w:tcPr>
            <w:tcW w:w="396" w:type="dxa"/>
            <w:vAlign w:val="center"/>
          </w:tcPr>
          <w:p>
            <w:pPr>
              <w:pStyle w:val="11"/>
            </w:pPr>
            <w:r>
              <w:t>1</w:t>
            </w:r>
          </w:p>
        </w:tc>
        <w:tc>
          <w:tcPr>
            <w:tcW w:w="888" w:type="dxa"/>
            <w:vAlign w:val="center"/>
          </w:tcPr>
          <w:p>
            <w:pPr>
              <w:pStyle w:val="11"/>
            </w:pPr>
            <w:r>
              <w:t>100.00</w:t>
            </w:r>
          </w:p>
        </w:tc>
        <w:tc>
          <w:tcPr>
            <w:tcW w:w="984" w:type="dxa"/>
            <w:vAlign w:val="center"/>
          </w:tcPr>
          <w:p>
            <w:pPr>
              <w:pStyle w:val="11"/>
            </w:pPr>
            <w:r>
              <w:t>100.00</w:t>
            </w:r>
          </w:p>
        </w:tc>
        <w:tc>
          <w:tcPr>
            <w:tcW w:w="1008" w:type="dxa"/>
            <w:vAlign w:val="center"/>
          </w:tcPr>
          <w:p>
            <w:pPr>
              <w:pStyle w:val="11"/>
            </w:pPr>
            <w:r>
              <w:t>100.00</w:t>
            </w:r>
          </w:p>
        </w:tc>
        <w:tc>
          <w:tcPr>
            <w:tcW w:w="864" w:type="dxa"/>
            <w:vAlign w:val="center"/>
          </w:tcPr>
          <w:p>
            <w:pPr>
              <w:pStyle w:val="11"/>
            </w:pPr>
          </w:p>
        </w:tc>
        <w:tc>
          <w:tcPr>
            <w:tcW w:w="769"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站前广场运转及维护经费</w:t>
            </w:r>
          </w:p>
        </w:tc>
        <w:tc>
          <w:tcPr>
            <w:tcW w:w="835" w:type="dxa"/>
            <w:vAlign w:val="center"/>
          </w:tcPr>
          <w:p>
            <w:pPr>
              <w:pStyle w:val="11"/>
            </w:pPr>
            <w:r>
              <w:t>500.00</w:t>
            </w:r>
          </w:p>
        </w:tc>
        <w:tc>
          <w:tcPr>
            <w:tcW w:w="2124" w:type="dxa"/>
            <w:vAlign w:val="center"/>
          </w:tcPr>
          <w:p>
            <w:pPr>
              <w:pStyle w:val="12"/>
            </w:pPr>
            <w:r>
              <w:t>其他智能化安装工程</w:t>
            </w:r>
          </w:p>
        </w:tc>
        <w:tc>
          <w:tcPr>
            <w:tcW w:w="1368" w:type="dxa"/>
            <w:vAlign w:val="center"/>
          </w:tcPr>
          <w:p>
            <w:pPr>
              <w:pStyle w:val="12"/>
            </w:pPr>
            <w:r>
              <w:t>B06029900</w:t>
            </w:r>
          </w:p>
        </w:tc>
        <w:tc>
          <w:tcPr>
            <w:tcW w:w="624" w:type="dxa"/>
            <w:vAlign w:val="center"/>
          </w:tcPr>
          <w:p>
            <w:pPr>
              <w:pStyle w:val="13"/>
            </w:pPr>
            <w:r>
              <w:t>项</w:t>
            </w:r>
          </w:p>
        </w:tc>
        <w:tc>
          <w:tcPr>
            <w:tcW w:w="396" w:type="dxa"/>
            <w:vAlign w:val="center"/>
          </w:tcPr>
          <w:p>
            <w:pPr>
              <w:pStyle w:val="11"/>
            </w:pPr>
            <w:r>
              <w:t>1</w:t>
            </w:r>
          </w:p>
        </w:tc>
        <w:tc>
          <w:tcPr>
            <w:tcW w:w="888" w:type="dxa"/>
            <w:vAlign w:val="center"/>
          </w:tcPr>
          <w:p>
            <w:pPr>
              <w:pStyle w:val="11"/>
            </w:pPr>
            <w:r>
              <w:t>200.00</w:t>
            </w:r>
          </w:p>
        </w:tc>
        <w:tc>
          <w:tcPr>
            <w:tcW w:w="984" w:type="dxa"/>
            <w:vAlign w:val="center"/>
          </w:tcPr>
          <w:p>
            <w:pPr>
              <w:pStyle w:val="11"/>
            </w:pPr>
            <w:r>
              <w:t>200.00</w:t>
            </w:r>
          </w:p>
        </w:tc>
        <w:tc>
          <w:tcPr>
            <w:tcW w:w="1008" w:type="dxa"/>
            <w:vAlign w:val="center"/>
          </w:tcPr>
          <w:p>
            <w:pPr>
              <w:pStyle w:val="11"/>
            </w:pPr>
            <w:r>
              <w:t>200.00</w:t>
            </w:r>
          </w:p>
        </w:tc>
        <w:tc>
          <w:tcPr>
            <w:tcW w:w="864" w:type="dxa"/>
            <w:vAlign w:val="center"/>
          </w:tcPr>
          <w:p>
            <w:pPr>
              <w:pStyle w:val="11"/>
            </w:pPr>
          </w:p>
        </w:tc>
        <w:tc>
          <w:tcPr>
            <w:tcW w:w="769"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站前广场运转及维护经费</w:t>
            </w:r>
          </w:p>
        </w:tc>
        <w:tc>
          <w:tcPr>
            <w:tcW w:w="835" w:type="dxa"/>
            <w:vAlign w:val="center"/>
          </w:tcPr>
          <w:p>
            <w:pPr>
              <w:pStyle w:val="11"/>
            </w:pPr>
            <w:r>
              <w:t>500.00</w:t>
            </w:r>
          </w:p>
        </w:tc>
        <w:tc>
          <w:tcPr>
            <w:tcW w:w="2124" w:type="dxa"/>
            <w:vAlign w:val="center"/>
          </w:tcPr>
          <w:p>
            <w:pPr>
              <w:pStyle w:val="12"/>
            </w:pPr>
            <w:r>
              <w:t>市容管理服务</w:t>
            </w:r>
          </w:p>
        </w:tc>
        <w:tc>
          <w:tcPr>
            <w:tcW w:w="1368" w:type="dxa"/>
            <w:vAlign w:val="center"/>
          </w:tcPr>
          <w:p>
            <w:pPr>
              <w:pStyle w:val="12"/>
            </w:pPr>
            <w:r>
              <w:t>C13040000</w:t>
            </w:r>
          </w:p>
        </w:tc>
        <w:tc>
          <w:tcPr>
            <w:tcW w:w="624" w:type="dxa"/>
            <w:vAlign w:val="center"/>
          </w:tcPr>
          <w:p>
            <w:pPr>
              <w:pStyle w:val="13"/>
            </w:pPr>
            <w:r>
              <w:t>项</w:t>
            </w:r>
          </w:p>
        </w:tc>
        <w:tc>
          <w:tcPr>
            <w:tcW w:w="396" w:type="dxa"/>
            <w:vAlign w:val="center"/>
          </w:tcPr>
          <w:p>
            <w:pPr>
              <w:pStyle w:val="11"/>
            </w:pPr>
            <w:r>
              <w:t>1</w:t>
            </w:r>
          </w:p>
        </w:tc>
        <w:tc>
          <w:tcPr>
            <w:tcW w:w="888" w:type="dxa"/>
            <w:vAlign w:val="center"/>
          </w:tcPr>
          <w:p>
            <w:pPr>
              <w:pStyle w:val="11"/>
            </w:pPr>
            <w:r>
              <w:t>85.00</w:t>
            </w:r>
          </w:p>
        </w:tc>
        <w:tc>
          <w:tcPr>
            <w:tcW w:w="984" w:type="dxa"/>
            <w:vAlign w:val="center"/>
          </w:tcPr>
          <w:p>
            <w:pPr>
              <w:pStyle w:val="11"/>
            </w:pPr>
            <w:r>
              <w:t>85.00</w:t>
            </w:r>
          </w:p>
        </w:tc>
        <w:tc>
          <w:tcPr>
            <w:tcW w:w="1008" w:type="dxa"/>
            <w:vAlign w:val="center"/>
          </w:tcPr>
          <w:p>
            <w:pPr>
              <w:pStyle w:val="11"/>
            </w:pPr>
            <w:r>
              <w:t>85.00</w:t>
            </w:r>
          </w:p>
        </w:tc>
        <w:tc>
          <w:tcPr>
            <w:tcW w:w="864" w:type="dxa"/>
            <w:vAlign w:val="center"/>
          </w:tcPr>
          <w:p>
            <w:pPr>
              <w:pStyle w:val="11"/>
            </w:pPr>
          </w:p>
        </w:tc>
        <w:tc>
          <w:tcPr>
            <w:tcW w:w="769"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站前广场治安、志愿者等政府购买服务(RY)</w:t>
            </w:r>
          </w:p>
        </w:tc>
        <w:tc>
          <w:tcPr>
            <w:tcW w:w="835" w:type="dxa"/>
            <w:vAlign w:val="center"/>
          </w:tcPr>
          <w:p>
            <w:pPr>
              <w:pStyle w:val="11"/>
            </w:pPr>
            <w:r>
              <w:t>700.00</w:t>
            </w:r>
          </w:p>
        </w:tc>
        <w:tc>
          <w:tcPr>
            <w:tcW w:w="2124" w:type="dxa"/>
            <w:vAlign w:val="center"/>
          </w:tcPr>
          <w:p>
            <w:pPr>
              <w:pStyle w:val="12"/>
            </w:pPr>
            <w:r>
              <w:t>其他社会服务</w:t>
            </w:r>
          </w:p>
        </w:tc>
        <w:tc>
          <w:tcPr>
            <w:tcW w:w="1368" w:type="dxa"/>
            <w:vAlign w:val="center"/>
          </w:tcPr>
          <w:p>
            <w:pPr>
              <w:pStyle w:val="12"/>
            </w:pPr>
            <w:r>
              <w:t>C05990000</w:t>
            </w:r>
          </w:p>
        </w:tc>
        <w:tc>
          <w:tcPr>
            <w:tcW w:w="624" w:type="dxa"/>
            <w:vAlign w:val="center"/>
          </w:tcPr>
          <w:p>
            <w:pPr>
              <w:pStyle w:val="13"/>
            </w:pPr>
            <w:r>
              <w:t>项</w:t>
            </w:r>
          </w:p>
        </w:tc>
        <w:tc>
          <w:tcPr>
            <w:tcW w:w="396" w:type="dxa"/>
            <w:vAlign w:val="center"/>
          </w:tcPr>
          <w:p>
            <w:pPr>
              <w:pStyle w:val="11"/>
            </w:pPr>
            <w:r>
              <w:t>1</w:t>
            </w:r>
          </w:p>
        </w:tc>
        <w:tc>
          <w:tcPr>
            <w:tcW w:w="888" w:type="dxa"/>
            <w:vAlign w:val="center"/>
          </w:tcPr>
          <w:p>
            <w:pPr>
              <w:pStyle w:val="11"/>
            </w:pPr>
            <w:r>
              <w:t>185.00</w:t>
            </w:r>
          </w:p>
        </w:tc>
        <w:tc>
          <w:tcPr>
            <w:tcW w:w="984" w:type="dxa"/>
            <w:vAlign w:val="center"/>
          </w:tcPr>
          <w:p>
            <w:pPr>
              <w:pStyle w:val="11"/>
            </w:pPr>
            <w:r>
              <w:t>185.00</w:t>
            </w:r>
          </w:p>
        </w:tc>
        <w:tc>
          <w:tcPr>
            <w:tcW w:w="1008" w:type="dxa"/>
            <w:vAlign w:val="center"/>
          </w:tcPr>
          <w:p>
            <w:pPr>
              <w:pStyle w:val="11"/>
            </w:pPr>
            <w:r>
              <w:t>185.00</w:t>
            </w:r>
          </w:p>
        </w:tc>
        <w:tc>
          <w:tcPr>
            <w:tcW w:w="864" w:type="dxa"/>
            <w:vAlign w:val="center"/>
          </w:tcPr>
          <w:p>
            <w:pPr>
              <w:pStyle w:val="11"/>
            </w:pPr>
          </w:p>
        </w:tc>
        <w:tc>
          <w:tcPr>
            <w:tcW w:w="769"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站前广场治安、志愿者等政府购买服务(RY)</w:t>
            </w:r>
          </w:p>
        </w:tc>
        <w:tc>
          <w:tcPr>
            <w:tcW w:w="835" w:type="dxa"/>
            <w:vAlign w:val="center"/>
          </w:tcPr>
          <w:p>
            <w:pPr>
              <w:pStyle w:val="11"/>
            </w:pPr>
            <w:r>
              <w:t>700.00</w:t>
            </w:r>
          </w:p>
        </w:tc>
        <w:tc>
          <w:tcPr>
            <w:tcW w:w="2124" w:type="dxa"/>
            <w:vAlign w:val="center"/>
          </w:tcPr>
          <w:p>
            <w:pPr>
              <w:pStyle w:val="12"/>
            </w:pPr>
            <w:r>
              <w:t>市政公用设施管理服务</w:t>
            </w:r>
          </w:p>
        </w:tc>
        <w:tc>
          <w:tcPr>
            <w:tcW w:w="1368" w:type="dxa"/>
            <w:vAlign w:val="center"/>
          </w:tcPr>
          <w:p>
            <w:pPr>
              <w:pStyle w:val="12"/>
            </w:pPr>
            <w:r>
              <w:t>C13020000</w:t>
            </w:r>
          </w:p>
        </w:tc>
        <w:tc>
          <w:tcPr>
            <w:tcW w:w="624" w:type="dxa"/>
            <w:vAlign w:val="center"/>
          </w:tcPr>
          <w:p>
            <w:pPr>
              <w:pStyle w:val="13"/>
            </w:pPr>
            <w:r>
              <w:t>项</w:t>
            </w:r>
          </w:p>
        </w:tc>
        <w:tc>
          <w:tcPr>
            <w:tcW w:w="396" w:type="dxa"/>
            <w:vAlign w:val="center"/>
          </w:tcPr>
          <w:p>
            <w:pPr>
              <w:pStyle w:val="11"/>
            </w:pPr>
            <w:r>
              <w:t>1</w:t>
            </w:r>
          </w:p>
        </w:tc>
        <w:tc>
          <w:tcPr>
            <w:tcW w:w="888" w:type="dxa"/>
            <w:vAlign w:val="center"/>
          </w:tcPr>
          <w:p>
            <w:pPr>
              <w:pStyle w:val="11"/>
            </w:pPr>
            <w:r>
              <w:t>515.00</w:t>
            </w:r>
          </w:p>
        </w:tc>
        <w:tc>
          <w:tcPr>
            <w:tcW w:w="984" w:type="dxa"/>
            <w:vAlign w:val="center"/>
          </w:tcPr>
          <w:p>
            <w:pPr>
              <w:pStyle w:val="11"/>
            </w:pPr>
            <w:r>
              <w:t>515.00</w:t>
            </w:r>
          </w:p>
        </w:tc>
        <w:tc>
          <w:tcPr>
            <w:tcW w:w="1008" w:type="dxa"/>
            <w:vAlign w:val="center"/>
          </w:tcPr>
          <w:p>
            <w:pPr>
              <w:pStyle w:val="11"/>
            </w:pPr>
            <w:r>
              <w:t>515.00</w:t>
            </w:r>
          </w:p>
        </w:tc>
        <w:tc>
          <w:tcPr>
            <w:tcW w:w="864" w:type="dxa"/>
            <w:vAlign w:val="center"/>
          </w:tcPr>
          <w:p>
            <w:pPr>
              <w:pStyle w:val="11"/>
            </w:pPr>
          </w:p>
        </w:tc>
        <w:tc>
          <w:tcPr>
            <w:tcW w:w="769"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515.00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秦皇岛火车站广场服务中心本级上年末固定资产金额为</w:t>
      </w:r>
      <w:r>
        <w:rPr>
          <w:rFonts w:hint="eastAsia" w:eastAsia="方正仿宋_GBK" w:cs="Times New Roman"/>
          <w:b w:val="0"/>
          <w:color w:val="000000"/>
          <w:sz w:val="28"/>
          <w:lang w:val="en-US" w:eastAsia="zh-CN"/>
        </w:rPr>
        <w:t>877.93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p>
          <w:p>
            <w:pPr>
              <w:pStyle w:val="9"/>
            </w:pPr>
          </w:p>
          <w:p>
            <w:pPr>
              <w:pStyle w:val="9"/>
            </w:pPr>
          </w:p>
          <w:p>
            <w:pPr>
              <w:pStyle w:val="9"/>
            </w:pPr>
            <w:r>
              <w:t>341秦皇岛火车站广场服务中心</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4933" w:type="dxa"/>
            <w:vAlign w:val="center"/>
          </w:tcPr>
          <w:p>
            <w:pPr>
              <w:pStyle w:val="12"/>
              <w:ind w:firstLine="1890" w:firstLineChars="900"/>
            </w:pPr>
            <w:r>
              <w:rPr>
                <w:rFonts w:hint="eastAsia" w:ascii="宋体" w:hAnsi="宋体" w:eastAsia="宋体" w:cs="宋体"/>
                <w:sz w:val="21"/>
                <w:szCs w:val="21"/>
                <w:highlight w:val="none"/>
              </w:rPr>
              <w:t>资产总额</w:t>
            </w:r>
          </w:p>
        </w:tc>
        <w:tc>
          <w:tcPr>
            <w:tcW w:w="4933" w:type="dxa"/>
            <w:vAlign w:val="center"/>
          </w:tcPr>
          <w:p>
            <w:pPr>
              <w:pStyle w:val="13"/>
              <w:rPr>
                <w:rFonts w:hint="default" w:eastAsia="方正书宋_GBK"/>
                <w:lang w:val="en-US" w:eastAsia="zh-CN"/>
              </w:rPr>
            </w:pPr>
            <w:r>
              <w:rPr>
                <w:rFonts w:hint="eastAsia"/>
                <w:lang w:val="en-US" w:eastAsia="zh-CN"/>
              </w:rPr>
              <w:t>644</w:t>
            </w:r>
          </w:p>
        </w:tc>
        <w:tc>
          <w:tcPr>
            <w:tcW w:w="4933" w:type="dxa"/>
            <w:vAlign w:val="center"/>
          </w:tcPr>
          <w:p>
            <w:pPr>
              <w:pStyle w:val="11"/>
              <w:ind w:firstLine="1890" w:firstLineChars="900"/>
              <w:jc w:val="both"/>
              <w:rPr>
                <w:rFonts w:hint="default" w:eastAsia="方正书宋_GBK"/>
                <w:lang w:val="en-US" w:eastAsia="zh-CN"/>
              </w:rPr>
            </w:pPr>
            <w:r>
              <w:rPr>
                <w:rFonts w:hint="eastAsia"/>
                <w:lang w:val="en-US" w:eastAsia="zh-CN"/>
              </w:rPr>
              <w:t>877.93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line="240" w:lineRule="auto"/>
              <w:ind w:firstLine="0" w:firstLineChars="0"/>
              <w:rPr>
                <w:rFonts w:hint="eastAsia" w:ascii="宋体" w:hAnsi="宋体" w:eastAsia="宋体" w:cs="宋体"/>
                <w:sz w:val="21"/>
                <w:szCs w:val="21"/>
                <w:highlight w:val="none"/>
                <w:lang w:val="en-US" w:eastAsia="uk-UA" w:bidi="ar-SA"/>
              </w:rPr>
            </w:pPr>
            <w:r>
              <w:rPr>
                <w:rFonts w:hint="eastAsia" w:ascii="宋体" w:hAnsi="宋体" w:eastAsia="宋体" w:cs="宋体"/>
                <w:sz w:val="21"/>
                <w:szCs w:val="21"/>
                <w:highlight w:val="none"/>
              </w:rPr>
              <w:t>1、房屋（平方米）</w:t>
            </w:r>
          </w:p>
        </w:tc>
        <w:tc>
          <w:tcPr>
            <w:tcW w:w="4933" w:type="dxa"/>
            <w:vAlign w:val="center"/>
          </w:tcPr>
          <w:p>
            <w:pPr>
              <w:spacing w:before="120" w:beforeLines="50" w:after="120" w:afterLines="50" w:line="240" w:lineRule="auto"/>
              <w:ind w:firstLine="0" w:firstLineChars="0"/>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0</w:t>
            </w:r>
          </w:p>
        </w:tc>
        <w:tc>
          <w:tcPr>
            <w:tcW w:w="4933" w:type="dxa"/>
            <w:vAlign w:val="center"/>
          </w:tcPr>
          <w:p>
            <w:pPr>
              <w:spacing w:before="120" w:beforeLines="50" w:after="120" w:afterLines="50" w:line="240" w:lineRule="auto"/>
              <w:ind w:firstLine="0" w:firstLineChars="0"/>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line="240" w:lineRule="auto"/>
              <w:ind w:firstLine="0" w:firstLineChars="0"/>
              <w:rPr>
                <w:rFonts w:hint="eastAsia" w:ascii="宋体" w:hAnsi="宋体" w:eastAsia="宋体" w:cs="宋体"/>
                <w:sz w:val="21"/>
                <w:szCs w:val="21"/>
                <w:highlight w:val="none"/>
                <w:lang w:val="en-US" w:eastAsia="uk-UA" w:bidi="ar-SA"/>
              </w:rPr>
            </w:pPr>
            <w:r>
              <w:rPr>
                <w:rFonts w:hint="eastAsia" w:ascii="宋体" w:hAnsi="宋体" w:eastAsia="宋体" w:cs="宋体"/>
                <w:sz w:val="21"/>
                <w:szCs w:val="21"/>
                <w:highlight w:val="none"/>
              </w:rPr>
              <w:t>其中：办公用房（平方米）</w:t>
            </w:r>
          </w:p>
        </w:tc>
        <w:tc>
          <w:tcPr>
            <w:tcW w:w="4933" w:type="dxa"/>
            <w:vAlign w:val="center"/>
          </w:tcPr>
          <w:p>
            <w:pPr>
              <w:spacing w:before="120" w:beforeLines="50" w:after="120" w:afterLines="50" w:line="240" w:lineRule="auto"/>
              <w:ind w:firstLine="0" w:firstLineChars="0"/>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0</w:t>
            </w:r>
          </w:p>
        </w:tc>
        <w:tc>
          <w:tcPr>
            <w:tcW w:w="4933" w:type="dxa"/>
            <w:vAlign w:val="center"/>
          </w:tcPr>
          <w:p>
            <w:pPr>
              <w:spacing w:before="120" w:beforeLines="50" w:after="120" w:afterLines="50" w:line="240" w:lineRule="auto"/>
              <w:ind w:firstLine="0" w:firstLineChars="0"/>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line="240" w:lineRule="auto"/>
              <w:ind w:firstLine="0" w:firstLineChars="0"/>
              <w:rPr>
                <w:rFonts w:hint="eastAsia" w:ascii="宋体" w:hAnsi="宋体" w:eastAsia="宋体" w:cs="宋体"/>
                <w:sz w:val="21"/>
                <w:szCs w:val="21"/>
                <w:highlight w:val="none"/>
                <w:lang w:val="en-US" w:eastAsia="uk-UA" w:bidi="ar-SA"/>
              </w:rPr>
            </w:pPr>
            <w:r>
              <w:rPr>
                <w:rFonts w:hint="eastAsia" w:ascii="宋体" w:hAnsi="宋体" w:eastAsia="宋体" w:cs="宋体"/>
                <w:sz w:val="21"/>
                <w:szCs w:val="21"/>
                <w:highlight w:val="none"/>
              </w:rPr>
              <w:t>2、车辆（台、辆）</w:t>
            </w:r>
          </w:p>
        </w:tc>
        <w:tc>
          <w:tcPr>
            <w:tcW w:w="4933" w:type="dxa"/>
            <w:vAlign w:val="center"/>
          </w:tcPr>
          <w:p>
            <w:pPr>
              <w:spacing w:before="120" w:beforeLines="50" w:after="120" w:afterLines="50" w:line="240" w:lineRule="auto"/>
              <w:ind w:firstLine="0" w:firstLineChars="0"/>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4933" w:type="dxa"/>
            <w:vAlign w:val="center"/>
          </w:tcPr>
          <w:p>
            <w:pPr>
              <w:spacing w:before="120" w:beforeLines="50" w:after="120" w:afterLines="50" w:line="240" w:lineRule="auto"/>
              <w:ind w:firstLine="0" w:firstLineChars="0"/>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line="240" w:lineRule="auto"/>
              <w:ind w:firstLine="0" w:firstLineChars="0"/>
              <w:rPr>
                <w:rFonts w:hint="eastAsia" w:ascii="宋体" w:hAnsi="宋体" w:eastAsia="宋体" w:cs="宋体"/>
                <w:sz w:val="21"/>
                <w:szCs w:val="21"/>
                <w:highlight w:val="none"/>
                <w:lang w:val="en-US" w:eastAsia="uk-UA" w:bidi="ar-SA"/>
              </w:rPr>
            </w:pPr>
            <w:r>
              <w:rPr>
                <w:rFonts w:hint="eastAsia" w:ascii="宋体" w:hAnsi="宋体" w:eastAsia="宋体" w:cs="宋体"/>
                <w:sz w:val="21"/>
                <w:szCs w:val="21"/>
                <w:highlight w:val="none"/>
              </w:rPr>
              <w:t>3、单价在50万元以上的设备</w:t>
            </w:r>
          </w:p>
        </w:tc>
        <w:tc>
          <w:tcPr>
            <w:tcW w:w="4933" w:type="dxa"/>
            <w:vAlign w:val="center"/>
          </w:tcPr>
          <w:p>
            <w:pPr>
              <w:spacing w:before="120" w:beforeLines="50" w:after="120" w:afterLines="50" w:line="240" w:lineRule="auto"/>
              <w:ind w:firstLine="0" w:firstLineChars="0"/>
              <w:jc w:val="center"/>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w:t>
            </w:r>
          </w:p>
        </w:tc>
        <w:tc>
          <w:tcPr>
            <w:tcW w:w="4933" w:type="dxa"/>
            <w:vAlign w:val="center"/>
          </w:tcPr>
          <w:p>
            <w:pPr>
              <w:spacing w:before="120" w:beforeLines="50" w:after="120" w:afterLines="50" w:line="240" w:lineRule="auto"/>
              <w:ind w:firstLine="0" w:firstLineChars="0"/>
              <w:jc w:val="center"/>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132.22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line="240" w:lineRule="auto"/>
              <w:ind w:firstLine="0" w:firstLineChars="0"/>
              <w:rPr>
                <w:rFonts w:hint="eastAsia" w:ascii="宋体" w:hAnsi="宋体" w:eastAsia="宋体" w:cs="宋体"/>
                <w:sz w:val="21"/>
                <w:szCs w:val="21"/>
                <w:highlight w:val="none"/>
                <w:lang w:val="en-US" w:eastAsia="uk-UA" w:bidi="ar-SA"/>
              </w:rPr>
            </w:pPr>
            <w:r>
              <w:rPr>
                <w:rFonts w:hint="eastAsia" w:ascii="宋体" w:hAnsi="宋体" w:eastAsia="宋体" w:cs="宋体"/>
                <w:sz w:val="21"/>
                <w:szCs w:val="21"/>
                <w:highlight w:val="none"/>
              </w:rPr>
              <w:t>4、其他固定资产</w:t>
            </w:r>
          </w:p>
        </w:tc>
        <w:tc>
          <w:tcPr>
            <w:tcW w:w="4933" w:type="dxa"/>
            <w:vAlign w:val="center"/>
          </w:tcPr>
          <w:p>
            <w:pPr>
              <w:spacing w:before="120" w:beforeLines="50" w:after="120" w:afterLines="50" w:line="240" w:lineRule="auto"/>
              <w:ind w:firstLine="0" w:firstLineChars="0"/>
              <w:jc w:val="center"/>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640</w:t>
            </w:r>
          </w:p>
        </w:tc>
        <w:tc>
          <w:tcPr>
            <w:tcW w:w="4933" w:type="dxa"/>
            <w:vAlign w:val="center"/>
          </w:tcPr>
          <w:p>
            <w:pPr>
              <w:spacing w:before="120" w:beforeLines="50" w:after="120" w:afterLines="50" w:line="240" w:lineRule="auto"/>
              <w:ind w:firstLine="0" w:firstLineChars="0"/>
              <w:jc w:val="center"/>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711.67</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086"/>
    <w:rsid w:val="01F7509C"/>
    <w:rsid w:val="03E2006E"/>
    <w:rsid w:val="04D04473"/>
    <w:rsid w:val="0FD9610F"/>
    <w:rsid w:val="189F5C2A"/>
    <w:rsid w:val="19A22307"/>
    <w:rsid w:val="1D7A329A"/>
    <w:rsid w:val="1FC81833"/>
    <w:rsid w:val="229970D3"/>
    <w:rsid w:val="24C756AA"/>
    <w:rsid w:val="265102B8"/>
    <w:rsid w:val="269E7100"/>
    <w:rsid w:val="275E0626"/>
    <w:rsid w:val="36035D0E"/>
    <w:rsid w:val="381D0B9F"/>
    <w:rsid w:val="388572C9"/>
    <w:rsid w:val="434652EE"/>
    <w:rsid w:val="447D2DED"/>
    <w:rsid w:val="48DA5C15"/>
    <w:rsid w:val="4A121195"/>
    <w:rsid w:val="4E1F2444"/>
    <w:rsid w:val="510341A8"/>
    <w:rsid w:val="546B0A8F"/>
    <w:rsid w:val="5B3546A5"/>
    <w:rsid w:val="5B374935"/>
    <w:rsid w:val="5CCD3899"/>
    <w:rsid w:val="616D13EA"/>
    <w:rsid w:val="66C5682B"/>
    <w:rsid w:val="6C597151"/>
    <w:rsid w:val="7E977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2024-02-21T14:24:25Z</dcterms:created>
  <dcterms:modified xsi:type="dcterms:W3CDTF">2024-02-21T06:24:25Z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2024-02-21T14:24:32Z</dcterms:created>
  <dcterms:modified xsi:type="dcterms:W3CDTF">2024-02-21T06:24:32Z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2024-02-21T14:23:14Z</dcterms:created>
  <dcterms:modified xsi:type="dcterms:W3CDTF">2024-02-21T06:23:14Z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2024-02-21T14:24:24Z</dcterms:created>
  <dcterms:modified xsi:type="dcterms:W3CDTF">2024-02-21T06:24:24Z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2024-02-21T14:24:24Z</dcterms:created>
  <dcterms:modified xsi:type="dcterms:W3CDTF">2024-02-21T06:24:24Z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2024-02-21T14:24:16Z</dcterms:created>
  <dcterms:modified xsi:type="dcterms:W3CDTF">2024-02-21T06:24:16Z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64e0503-2f27-4ac6-89ae-1c6e208f0108}">
  <ds:schemaRefs/>
</ds:datastoreItem>
</file>

<file path=customXml/itemProps10.xml><?xml version="1.0" encoding="utf-8"?>
<ds:datastoreItem xmlns:ds="http://schemas.openxmlformats.org/officeDocument/2006/customXml" ds:itemID="{71182107-a107-414c-b824-3847a05b2615}">
  <ds:schemaRefs/>
</ds:datastoreItem>
</file>

<file path=customXml/itemProps11.xml><?xml version="1.0" encoding="utf-8"?>
<ds:datastoreItem xmlns:ds="http://schemas.openxmlformats.org/officeDocument/2006/customXml" ds:itemID="{b05c66e9-00c4-4dcb-b5cf-0de5d1cdb680}">
  <ds:schemaRefs/>
</ds:datastoreItem>
</file>

<file path=customXml/itemProps12.xml><?xml version="1.0" encoding="utf-8"?>
<ds:datastoreItem xmlns:ds="http://schemas.openxmlformats.org/officeDocument/2006/customXml" ds:itemID="{4c347880-a1db-4e88-a1b6-61d40a83925f}">
  <ds:schemaRefs/>
</ds:datastoreItem>
</file>

<file path=customXml/itemProps2.xml><?xml version="1.0" encoding="utf-8"?>
<ds:datastoreItem xmlns:ds="http://schemas.openxmlformats.org/officeDocument/2006/customXml" ds:itemID="{0c491f5f-6982-498c-a70d-11e5e10100ca}">
  <ds:schemaRefs/>
</ds:datastoreItem>
</file>

<file path=customXml/itemProps3.xml><?xml version="1.0" encoding="utf-8"?>
<ds:datastoreItem xmlns:ds="http://schemas.openxmlformats.org/officeDocument/2006/customXml" ds:itemID="{8ecfa51a-f35b-4b42-9dff-f86fc52b02c3}">
  <ds:schemaRefs/>
</ds:datastoreItem>
</file>

<file path=customXml/itemProps4.xml><?xml version="1.0" encoding="utf-8"?>
<ds:datastoreItem xmlns:ds="http://schemas.openxmlformats.org/officeDocument/2006/customXml" ds:itemID="{a97fa635-d522-41af-9226-84dae6eda1d3}">
  <ds:schemaRefs/>
</ds:datastoreItem>
</file>

<file path=customXml/itemProps5.xml><?xml version="1.0" encoding="utf-8"?>
<ds:datastoreItem xmlns:ds="http://schemas.openxmlformats.org/officeDocument/2006/customXml" ds:itemID="{1988b7de-fddc-48df-8eca-a1b7572a79bd}">
  <ds:schemaRefs/>
</ds:datastoreItem>
</file>

<file path=customXml/itemProps6.xml><?xml version="1.0" encoding="utf-8"?>
<ds:datastoreItem xmlns:ds="http://schemas.openxmlformats.org/officeDocument/2006/customXml" ds:itemID="{37bfc997-f4b7-455e-8b7c-4c664e491b9b}">
  <ds:schemaRefs/>
</ds:datastoreItem>
</file>

<file path=customXml/itemProps7.xml><?xml version="1.0" encoding="utf-8"?>
<ds:datastoreItem xmlns:ds="http://schemas.openxmlformats.org/officeDocument/2006/customXml" ds:itemID="{66005a89-6559-43ee-8e3b-88bde0b8053d}">
  <ds:schemaRefs/>
</ds:datastoreItem>
</file>

<file path=customXml/itemProps8.xml><?xml version="1.0" encoding="utf-8"?>
<ds:datastoreItem xmlns:ds="http://schemas.openxmlformats.org/officeDocument/2006/customXml" ds:itemID="{ea57b392-f5ea-4396-8efa-53342d82f68b}">
  <ds:schemaRefs/>
</ds:datastoreItem>
</file>

<file path=customXml/itemProps9.xml><?xml version="1.0" encoding="utf-8"?>
<ds:datastoreItem xmlns:ds="http://schemas.openxmlformats.org/officeDocument/2006/customXml" ds:itemID="{135caace-ea66-461d-9f3a-752109f4560a}">
  <ds:schemaRefs/>
</ds:datastoreItem>
</file>

<file path=docProps/app.xml><?xml version="1.0" encoding="utf-8"?>
<Properties xmlns="http://schemas.openxmlformats.org/officeDocument/2006/extended-properties" xmlns:vt="http://schemas.openxmlformats.org/officeDocument/2006/docPropsVTypes">
  <Pages>34</Pages>
  <Words>5611</Words>
  <Characters>7210</Characters>
  <TotalTime>1</TotalTime>
  <ScaleCrop>false</ScaleCrop>
  <LinksUpToDate>false</LinksUpToDate>
  <CharactersWithSpaces>7341</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2024-02-21T14:24:00Z</dcterms:created>
  <dc:creator>Administrator</dc:creator>
  <cp:lastModifiedBy>水沐沐</cp:lastModifiedBy>
  <dcterms:modified xsi:type="dcterms:W3CDTF">2024-02-22T00:51:53Z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019587A38B17426DB4BB447C0E7FB73B</vt:lpwstr>
  </property>
</Properties>
</file>