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一、中国共产主义青年团秦皇岛市海港区委员会本级收支预算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176.49</w:t>
            </w:r>
          </w:p>
        </w:tc>
        <w:tc>
          <w:tcPr>
            <w:tcW w:w="4535" w:type="dxa"/>
            <w:vAlign w:val="center"/>
          </w:tcPr>
          <w:p>
            <w:pPr>
              <w:pStyle w:val="14"/>
            </w:pPr>
            <w:r>
              <w:t>一、一般公共服务支出</w:t>
            </w:r>
          </w:p>
        </w:tc>
        <w:tc>
          <w:tcPr>
            <w:tcW w:w="2126" w:type="dxa"/>
            <w:vAlign w:val="center"/>
          </w:tcPr>
          <w:p>
            <w:pPr>
              <w:pStyle w:val="13"/>
            </w:pPr>
            <w:r>
              <w:t>143.10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176.49</w:t>
            </w:r>
          </w:p>
        </w:tc>
        <w:tc>
          <w:tcPr>
            <w:tcW w:w="4535" w:type="dxa"/>
            <w:vAlign w:val="center"/>
          </w:tcPr>
          <w:p>
            <w:pPr>
              <w:pStyle w:val="16"/>
            </w:pPr>
            <w:r>
              <w:t>本年支出合计</w:t>
            </w:r>
          </w:p>
        </w:tc>
        <w:tc>
          <w:tcPr>
            <w:tcW w:w="2126" w:type="dxa"/>
            <w:vAlign w:val="center"/>
          </w:tcPr>
          <w:p>
            <w:pPr>
              <w:pStyle w:val="17"/>
            </w:pPr>
            <w:r>
              <w:t>176.49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176.49</w:t>
            </w:r>
          </w:p>
        </w:tc>
        <w:tc>
          <w:tcPr>
            <w:tcW w:w="4535" w:type="dxa"/>
            <w:vAlign w:val="center"/>
          </w:tcPr>
          <w:p>
            <w:pPr>
              <w:pStyle w:val="16"/>
            </w:pPr>
            <w:r>
              <w:t>支出总计</w:t>
            </w:r>
          </w:p>
        </w:tc>
        <w:tc>
          <w:tcPr>
            <w:tcW w:w="2126" w:type="dxa"/>
            <w:vAlign w:val="center"/>
          </w:tcPr>
          <w:p>
            <w:pPr>
              <w:pStyle w:val="17"/>
            </w:pPr>
            <w:r>
              <w:t>176.49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7"/>
        <w:gridCol w:w="150"/>
        <w:gridCol w:w="842"/>
        <w:gridCol w:w="992"/>
        <w:gridCol w:w="993"/>
        <w:gridCol w:w="575"/>
        <w:gridCol w:w="417"/>
        <w:gridCol w:w="709"/>
        <w:gridCol w:w="1294"/>
        <w:gridCol w:w="1134"/>
        <w:gridCol w:w="982"/>
        <w:gridCol w:w="152"/>
        <w:gridCol w:w="982"/>
        <w:gridCol w:w="152"/>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286"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286" w:type="dxa"/>
          <w:trHeight w:val="369" w:hRule="atLeast"/>
          <w:tblHeader/>
          <w:jc w:val="center"/>
        </w:trPr>
        <w:tc>
          <w:tcPr>
            <w:tcW w:w="680" w:type="dxa"/>
            <w:vMerge w:val="restart"/>
            <w:vAlign w:val="center"/>
          </w:tcPr>
          <w:p>
            <w:pPr>
              <w:pStyle w:val="12"/>
            </w:pPr>
            <w:r>
              <w:t>序号</w:t>
            </w:r>
          </w:p>
        </w:tc>
        <w:tc>
          <w:tcPr>
            <w:tcW w:w="4669" w:type="dxa"/>
            <w:gridSpan w:val="2"/>
            <w:vAlign w:val="center"/>
          </w:tcPr>
          <w:p>
            <w:pPr>
              <w:pStyle w:val="12"/>
            </w:pPr>
            <w:r>
              <w:t>功能分类科目</w:t>
            </w:r>
          </w:p>
        </w:tc>
        <w:tc>
          <w:tcPr>
            <w:tcW w:w="992" w:type="dxa"/>
            <w:gridSpan w:val="2"/>
            <w:vMerge w:val="restart"/>
            <w:vAlign w:val="center"/>
          </w:tcPr>
          <w:p>
            <w:pPr>
              <w:pStyle w:val="12"/>
            </w:pPr>
            <w:r>
              <w:t>合计</w:t>
            </w:r>
          </w:p>
        </w:tc>
        <w:tc>
          <w:tcPr>
            <w:tcW w:w="7096" w:type="dxa"/>
            <w:gridSpan w:val="8"/>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77" w:type="dxa"/>
            <w:vAlign w:val="center"/>
          </w:tcPr>
          <w:p>
            <w:pPr>
              <w:pStyle w:val="12"/>
            </w:pPr>
            <w:r>
              <w:t>科目名称</w:t>
            </w:r>
          </w:p>
        </w:tc>
        <w:tc>
          <w:tcPr>
            <w:tcW w:w="992" w:type="dxa"/>
            <w:gridSpan w:val="2"/>
            <w:vMerge w:val="continue"/>
          </w:tcPr>
          <w:p/>
        </w:tc>
        <w:tc>
          <w:tcPr>
            <w:tcW w:w="992" w:type="dxa"/>
            <w:vAlign w:val="center"/>
          </w:tcPr>
          <w:p>
            <w:pPr>
              <w:pStyle w:val="12"/>
            </w:pPr>
            <w:r>
              <w:t>小计</w:t>
            </w:r>
          </w:p>
        </w:tc>
        <w:tc>
          <w:tcPr>
            <w:tcW w:w="993" w:type="dxa"/>
            <w:vAlign w:val="center"/>
          </w:tcPr>
          <w:p>
            <w:pPr>
              <w:pStyle w:val="12"/>
            </w:pPr>
            <w:r>
              <w:t>财政拨款 收入</w:t>
            </w:r>
          </w:p>
        </w:tc>
        <w:tc>
          <w:tcPr>
            <w:tcW w:w="992" w:type="dxa"/>
            <w:gridSpan w:val="2"/>
            <w:vAlign w:val="center"/>
          </w:tcPr>
          <w:p>
            <w:pPr>
              <w:pStyle w:val="12"/>
            </w:pPr>
            <w:r>
              <w:t>财政专户 收入</w:t>
            </w:r>
          </w:p>
        </w:tc>
        <w:tc>
          <w:tcPr>
            <w:tcW w:w="709" w:type="dxa"/>
            <w:vAlign w:val="center"/>
          </w:tcPr>
          <w:p>
            <w:pPr>
              <w:pStyle w:val="12"/>
            </w:pPr>
            <w:r>
              <w:t>事业收入</w:t>
            </w:r>
          </w:p>
        </w:tc>
        <w:tc>
          <w:tcPr>
            <w:tcW w:w="1294" w:type="dxa"/>
            <w:vAlign w:val="center"/>
          </w:tcPr>
          <w:p>
            <w:pPr>
              <w:pStyle w:val="12"/>
            </w:pPr>
            <w:r>
              <w:t>经营收入</w:t>
            </w:r>
          </w:p>
        </w:tc>
        <w:tc>
          <w:tcPr>
            <w:tcW w:w="1134" w:type="dxa"/>
            <w:vAlign w:val="center"/>
          </w:tcPr>
          <w:p>
            <w:pPr>
              <w:pStyle w:val="12"/>
            </w:pPr>
            <w:r>
              <w:t>上级补助收入</w:t>
            </w:r>
          </w:p>
        </w:tc>
        <w:tc>
          <w:tcPr>
            <w:tcW w:w="1134" w:type="dxa"/>
            <w:gridSpan w:val="2"/>
            <w:vAlign w:val="center"/>
          </w:tcPr>
          <w:p>
            <w:pPr>
              <w:pStyle w:val="12"/>
            </w:pPr>
            <w:r>
              <w:t>附属单位上缴收入</w:t>
            </w:r>
          </w:p>
        </w:tc>
        <w:tc>
          <w:tcPr>
            <w:tcW w:w="1134" w:type="dxa"/>
            <w:gridSpan w:val="2"/>
            <w:vAlign w:val="center"/>
          </w:tcPr>
          <w:p>
            <w:pPr>
              <w:pStyle w:val="12"/>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77" w:type="dxa"/>
            <w:vAlign w:val="center"/>
          </w:tcPr>
          <w:p>
            <w:pPr>
              <w:pStyle w:val="12"/>
            </w:pPr>
            <w:r>
              <w:t>2</w:t>
            </w:r>
          </w:p>
        </w:tc>
        <w:tc>
          <w:tcPr>
            <w:tcW w:w="992" w:type="dxa"/>
            <w:gridSpan w:val="2"/>
            <w:vAlign w:val="center"/>
          </w:tcPr>
          <w:p>
            <w:pPr>
              <w:pStyle w:val="12"/>
            </w:pPr>
            <w:r>
              <w:t>3</w:t>
            </w:r>
          </w:p>
        </w:tc>
        <w:tc>
          <w:tcPr>
            <w:tcW w:w="992" w:type="dxa"/>
            <w:vAlign w:val="center"/>
          </w:tcPr>
          <w:p>
            <w:pPr>
              <w:pStyle w:val="12"/>
            </w:pPr>
            <w:r>
              <w:t>4</w:t>
            </w:r>
          </w:p>
        </w:tc>
        <w:tc>
          <w:tcPr>
            <w:tcW w:w="993" w:type="dxa"/>
            <w:vAlign w:val="center"/>
          </w:tcPr>
          <w:p>
            <w:pPr>
              <w:pStyle w:val="12"/>
            </w:pPr>
            <w:r>
              <w:t>5</w:t>
            </w:r>
          </w:p>
        </w:tc>
        <w:tc>
          <w:tcPr>
            <w:tcW w:w="992" w:type="dxa"/>
            <w:gridSpan w:val="2"/>
            <w:vAlign w:val="center"/>
          </w:tcPr>
          <w:p>
            <w:pPr>
              <w:pStyle w:val="12"/>
            </w:pPr>
            <w:r>
              <w:t>6</w:t>
            </w:r>
          </w:p>
        </w:tc>
        <w:tc>
          <w:tcPr>
            <w:tcW w:w="709" w:type="dxa"/>
            <w:vAlign w:val="center"/>
          </w:tcPr>
          <w:p>
            <w:pPr>
              <w:pStyle w:val="12"/>
            </w:pPr>
            <w:r>
              <w:t>7</w:t>
            </w:r>
          </w:p>
        </w:tc>
        <w:tc>
          <w:tcPr>
            <w:tcW w:w="1294" w:type="dxa"/>
            <w:vAlign w:val="center"/>
          </w:tcPr>
          <w:p>
            <w:pPr>
              <w:pStyle w:val="12"/>
            </w:pPr>
            <w:r>
              <w:t>8</w:t>
            </w:r>
          </w:p>
        </w:tc>
        <w:tc>
          <w:tcPr>
            <w:tcW w:w="1134" w:type="dxa"/>
            <w:vAlign w:val="center"/>
          </w:tcPr>
          <w:p>
            <w:pPr>
              <w:pStyle w:val="12"/>
            </w:pPr>
            <w:r>
              <w:t>9</w:t>
            </w:r>
          </w:p>
        </w:tc>
        <w:tc>
          <w:tcPr>
            <w:tcW w:w="1134" w:type="dxa"/>
            <w:gridSpan w:val="2"/>
            <w:vAlign w:val="center"/>
          </w:tcPr>
          <w:p>
            <w:pPr>
              <w:pStyle w:val="12"/>
            </w:pPr>
            <w:r>
              <w:t>10</w:t>
            </w:r>
          </w:p>
        </w:tc>
        <w:tc>
          <w:tcPr>
            <w:tcW w:w="1134" w:type="dxa"/>
            <w:gridSpan w:val="2"/>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77" w:type="dxa"/>
            <w:vAlign w:val="center"/>
          </w:tcPr>
          <w:p>
            <w:pPr>
              <w:pStyle w:val="16"/>
            </w:pPr>
            <w:r>
              <w:t>合计</w:t>
            </w:r>
          </w:p>
        </w:tc>
        <w:tc>
          <w:tcPr>
            <w:tcW w:w="992" w:type="dxa"/>
            <w:gridSpan w:val="2"/>
            <w:vAlign w:val="center"/>
          </w:tcPr>
          <w:p>
            <w:pPr>
              <w:pStyle w:val="17"/>
            </w:pPr>
            <w:r>
              <w:t>176.49</w:t>
            </w:r>
          </w:p>
        </w:tc>
        <w:tc>
          <w:tcPr>
            <w:tcW w:w="992" w:type="dxa"/>
            <w:vAlign w:val="center"/>
          </w:tcPr>
          <w:p>
            <w:pPr>
              <w:pStyle w:val="17"/>
            </w:pPr>
            <w:r>
              <w:t>176.49</w:t>
            </w:r>
          </w:p>
        </w:tc>
        <w:tc>
          <w:tcPr>
            <w:tcW w:w="993" w:type="dxa"/>
            <w:vAlign w:val="center"/>
          </w:tcPr>
          <w:p>
            <w:pPr>
              <w:pStyle w:val="17"/>
            </w:pPr>
            <w:r>
              <w:t>176.49</w:t>
            </w:r>
          </w:p>
        </w:tc>
        <w:tc>
          <w:tcPr>
            <w:tcW w:w="992" w:type="dxa"/>
            <w:gridSpan w:val="2"/>
            <w:vAlign w:val="center"/>
          </w:tcPr>
          <w:p>
            <w:pPr>
              <w:pStyle w:val="17"/>
            </w:pPr>
          </w:p>
        </w:tc>
        <w:tc>
          <w:tcPr>
            <w:tcW w:w="709" w:type="dxa"/>
            <w:vAlign w:val="center"/>
          </w:tcPr>
          <w:p>
            <w:pPr>
              <w:pStyle w:val="17"/>
            </w:pPr>
          </w:p>
        </w:tc>
        <w:tc>
          <w:tcPr>
            <w:tcW w:w="1294"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77" w:type="dxa"/>
            <w:vAlign w:val="center"/>
          </w:tcPr>
          <w:p>
            <w:pPr>
              <w:pStyle w:val="14"/>
            </w:pPr>
            <w:r>
              <w:t>一般公共服务支出</w:t>
            </w:r>
          </w:p>
        </w:tc>
        <w:tc>
          <w:tcPr>
            <w:tcW w:w="992" w:type="dxa"/>
            <w:gridSpan w:val="2"/>
            <w:vAlign w:val="center"/>
          </w:tcPr>
          <w:p>
            <w:pPr>
              <w:pStyle w:val="13"/>
            </w:pPr>
            <w:r>
              <w:t>143.10</w:t>
            </w:r>
          </w:p>
        </w:tc>
        <w:tc>
          <w:tcPr>
            <w:tcW w:w="992" w:type="dxa"/>
            <w:vAlign w:val="center"/>
          </w:tcPr>
          <w:p>
            <w:pPr>
              <w:pStyle w:val="13"/>
            </w:pPr>
            <w:r>
              <w:t>143.10</w:t>
            </w:r>
          </w:p>
        </w:tc>
        <w:tc>
          <w:tcPr>
            <w:tcW w:w="993" w:type="dxa"/>
            <w:vAlign w:val="center"/>
          </w:tcPr>
          <w:p>
            <w:pPr>
              <w:pStyle w:val="13"/>
            </w:pPr>
            <w:r>
              <w:t>143.10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77" w:type="dxa"/>
            <w:vAlign w:val="center"/>
          </w:tcPr>
          <w:p>
            <w:pPr>
              <w:pStyle w:val="14"/>
            </w:pPr>
            <w:r>
              <w:t>群众团体事务</w:t>
            </w:r>
          </w:p>
        </w:tc>
        <w:tc>
          <w:tcPr>
            <w:tcW w:w="992" w:type="dxa"/>
            <w:gridSpan w:val="2"/>
            <w:vAlign w:val="center"/>
          </w:tcPr>
          <w:p>
            <w:pPr>
              <w:pStyle w:val="13"/>
            </w:pPr>
            <w:r>
              <w:t>143.10</w:t>
            </w:r>
          </w:p>
        </w:tc>
        <w:tc>
          <w:tcPr>
            <w:tcW w:w="992" w:type="dxa"/>
            <w:vAlign w:val="center"/>
          </w:tcPr>
          <w:p>
            <w:pPr>
              <w:pStyle w:val="13"/>
            </w:pPr>
            <w:r>
              <w:t>143.10</w:t>
            </w:r>
          </w:p>
        </w:tc>
        <w:tc>
          <w:tcPr>
            <w:tcW w:w="993" w:type="dxa"/>
            <w:vAlign w:val="center"/>
          </w:tcPr>
          <w:p>
            <w:pPr>
              <w:pStyle w:val="13"/>
            </w:pPr>
            <w:r>
              <w:t>143.10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77" w:type="dxa"/>
            <w:vAlign w:val="center"/>
          </w:tcPr>
          <w:p>
            <w:pPr>
              <w:pStyle w:val="14"/>
            </w:pPr>
            <w:r>
              <w:t>行政运行</w:t>
            </w:r>
          </w:p>
        </w:tc>
        <w:tc>
          <w:tcPr>
            <w:tcW w:w="992" w:type="dxa"/>
            <w:gridSpan w:val="2"/>
            <w:vAlign w:val="center"/>
          </w:tcPr>
          <w:p>
            <w:pPr>
              <w:pStyle w:val="13"/>
            </w:pPr>
            <w:r>
              <w:t>100.10</w:t>
            </w:r>
          </w:p>
        </w:tc>
        <w:tc>
          <w:tcPr>
            <w:tcW w:w="992" w:type="dxa"/>
            <w:vAlign w:val="center"/>
          </w:tcPr>
          <w:p>
            <w:pPr>
              <w:pStyle w:val="13"/>
            </w:pPr>
            <w:r>
              <w:t>100.10</w:t>
            </w:r>
          </w:p>
        </w:tc>
        <w:tc>
          <w:tcPr>
            <w:tcW w:w="993" w:type="dxa"/>
            <w:vAlign w:val="center"/>
          </w:tcPr>
          <w:p>
            <w:pPr>
              <w:pStyle w:val="13"/>
            </w:pPr>
            <w:r>
              <w:t>100.10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77" w:type="dxa"/>
            <w:vAlign w:val="center"/>
          </w:tcPr>
          <w:p>
            <w:pPr>
              <w:pStyle w:val="14"/>
            </w:pPr>
            <w:r>
              <w:t>一般行政管理事务</w:t>
            </w:r>
          </w:p>
        </w:tc>
        <w:tc>
          <w:tcPr>
            <w:tcW w:w="992" w:type="dxa"/>
            <w:gridSpan w:val="2"/>
            <w:vAlign w:val="center"/>
          </w:tcPr>
          <w:p>
            <w:pPr>
              <w:pStyle w:val="13"/>
            </w:pPr>
            <w:r>
              <w:t>43.00</w:t>
            </w:r>
          </w:p>
        </w:tc>
        <w:tc>
          <w:tcPr>
            <w:tcW w:w="992" w:type="dxa"/>
            <w:vAlign w:val="center"/>
          </w:tcPr>
          <w:p>
            <w:pPr>
              <w:pStyle w:val="13"/>
            </w:pPr>
            <w:r>
              <w:t>43.00</w:t>
            </w:r>
          </w:p>
        </w:tc>
        <w:tc>
          <w:tcPr>
            <w:tcW w:w="993" w:type="dxa"/>
            <w:vAlign w:val="center"/>
          </w:tcPr>
          <w:p>
            <w:pPr>
              <w:pStyle w:val="13"/>
            </w:pPr>
            <w:r>
              <w:t>43.00</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77" w:type="dxa"/>
            <w:vAlign w:val="center"/>
          </w:tcPr>
          <w:p>
            <w:pPr>
              <w:pStyle w:val="14"/>
            </w:pPr>
            <w:r>
              <w:t>社会保障和就业支出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77" w:type="dxa"/>
            <w:vAlign w:val="center"/>
          </w:tcPr>
          <w:p>
            <w:pPr>
              <w:pStyle w:val="14"/>
            </w:pPr>
            <w:r>
              <w:t>行政事业单位养老支出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3677" w:type="dxa"/>
            <w:vAlign w:val="center"/>
          </w:tcPr>
          <w:p>
            <w:pPr>
              <w:pStyle w:val="14"/>
            </w:pPr>
            <w:r>
              <w:t>机关事业单位基本养老保险缴费支出</w:t>
            </w:r>
          </w:p>
        </w:tc>
        <w:tc>
          <w:tcPr>
            <w:tcW w:w="992" w:type="dxa"/>
            <w:gridSpan w:val="2"/>
            <w:vAlign w:val="center"/>
          </w:tcPr>
          <w:p>
            <w:pPr>
              <w:pStyle w:val="13"/>
            </w:pPr>
            <w:r>
              <w:t>15.21</w:t>
            </w:r>
          </w:p>
        </w:tc>
        <w:tc>
          <w:tcPr>
            <w:tcW w:w="992" w:type="dxa"/>
            <w:vAlign w:val="center"/>
          </w:tcPr>
          <w:p>
            <w:pPr>
              <w:pStyle w:val="13"/>
            </w:pPr>
            <w:r>
              <w:t>15.21</w:t>
            </w:r>
          </w:p>
        </w:tc>
        <w:tc>
          <w:tcPr>
            <w:tcW w:w="993" w:type="dxa"/>
            <w:vAlign w:val="center"/>
          </w:tcPr>
          <w:p>
            <w:pPr>
              <w:pStyle w:val="13"/>
            </w:pPr>
            <w:r>
              <w:t>15.21</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3677" w:type="dxa"/>
            <w:vAlign w:val="center"/>
          </w:tcPr>
          <w:p>
            <w:pPr>
              <w:pStyle w:val="14"/>
            </w:pPr>
            <w:r>
              <w:t>卫生健康支出</w:t>
            </w:r>
          </w:p>
        </w:tc>
        <w:tc>
          <w:tcPr>
            <w:tcW w:w="992" w:type="dxa"/>
            <w:gridSpan w:val="2"/>
            <w:vAlign w:val="center"/>
          </w:tcPr>
          <w:p>
            <w:pPr>
              <w:pStyle w:val="13"/>
            </w:pPr>
            <w:r>
              <w:t>11.36</w:t>
            </w:r>
          </w:p>
        </w:tc>
        <w:tc>
          <w:tcPr>
            <w:tcW w:w="992" w:type="dxa"/>
            <w:vAlign w:val="center"/>
          </w:tcPr>
          <w:p>
            <w:pPr>
              <w:pStyle w:val="13"/>
            </w:pPr>
            <w:r>
              <w:t>11.36</w:t>
            </w:r>
          </w:p>
        </w:tc>
        <w:tc>
          <w:tcPr>
            <w:tcW w:w="993" w:type="dxa"/>
            <w:vAlign w:val="center"/>
          </w:tcPr>
          <w:p>
            <w:pPr>
              <w:pStyle w:val="13"/>
            </w:pPr>
            <w:r>
              <w:t>11.36</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3677" w:type="dxa"/>
            <w:vAlign w:val="center"/>
          </w:tcPr>
          <w:p>
            <w:pPr>
              <w:pStyle w:val="14"/>
            </w:pPr>
            <w:r>
              <w:t>行政事业单位医疗</w:t>
            </w:r>
          </w:p>
        </w:tc>
        <w:tc>
          <w:tcPr>
            <w:tcW w:w="992" w:type="dxa"/>
            <w:gridSpan w:val="2"/>
            <w:vAlign w:val="center"/>
          </w:tcPr>
          <w:p>
            <w:pPr>
              <w:pStyle w:val="13"/>
            </w:pPr>
            <w:r>
              <w:t>11.36</w:t>
            </w:r>
          </w:p>
        </w:tc>
        <w:tc>
          <w:tcPr>
            <w:tcW w:w="992" w:type="dxa"/>
            <w:vAlign w:val="center"/>
          </w:tcPr>
          <w:p>
            <w:pPr>
              <w:pStyle w:val="13"/>
            </w:pPr>
            <w:r>
              <w:t>11.36</w:t>
            </w:r>
          </w:p>
        </w:tc>
        <w:tc>
          <w:tcPr>
            <w:tcW w:w="993" w:type="dxa"/>
            <w:vAlign w:val="center"/>
          </w:tcPr>
          <w:p>
            <w:pPr>
              <w:pStyle w:val="13"/>
            </w:pPr>
            <w:r>
              <w:t>11.36</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3677" w:type="dxa"/>
            <w:vAlign w:val="center"/>
          </w:tcPr>
          <w:p>
            <w:pPr>
              <w:pStyle w:val="14"/>
            </w:pPr>
            <w:r>
              <w:t>行政单位医疗</w:t>
            </w:r>
          </w:p>
        </w:tc>
        <w:tc>
          <w:tcPr>
            <w:tcW w:w="992" w:type="dxa"/>
            <w:gridSpan w:val="2"/>
            <w:vAlign w:val="center"/>
          </w:tcPr>
          <w:p>
            <w:pPr>
              <w:pStyle w:val="13"/>
            </w:pPr>
            <w:r>
              <w:t>5.48</w:t>
            </w:r>
          </w:p>
        </w:tc>
        <w:tc>
          <w:tcPr>
            <w:tcW w:w="992" w:type="dxa"/>
            <w:vAlign w:val="center"/>
          </w:tcPr>
          <w:p>
            <w:pPr>
              <w:pStyle w:val="13"/>
            </w:pPr>
            <w:r>
              <w:t>5.48</w:t>
            </w:r>
          </w:p>
        </w:tc>
        <w:tc>
          <w:tcPr>
            <w:tcW w:w="993" w:type="dxa"/>
            <w:vAlign w:val="center"/>
          </w:tcPr>
          <w:p>
            <w:pPr>
              <w:pStyle w:val="13"/>
            </w:pPr>
            <w:r>
              <w:t>5.48</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3677" w:type="dxa"/>
            <w:vAlign w:val="center"/>
          </w:tcPr>
          <w:p>
            <w:pPr>
              <w:pStyle w:val="14"/>
            </w:pPr>
            <w:r>
              <w:t>公务员医疗补助</w:t>
            </w:r>
          </w:p>
        </w:tc>
        <w:tc>
          <w:tcPr>
            <w:tcW w:w="992" w:type="dxa"/>
            <w:gridSpan w:val="2"/>
            <w:vAlign w:val="center"/>
          </w:tcPr>
          <w:p>
            <w:pPr>
              <w:pStyle w:val="13"/>
            </w:pPr>
            <w:r>
              <w:t>5.88</w:t>
            </w:r>
          </w:p>
        </w:tc>
        <w:tc>
          <w:tcPr>
            <w:tcW w:w="992" w:type="dxa"/>
            <w:vAlign w:val="center"/>
          </w:tcPr>
          <w:p>
            <w:pPr>
              <w:pStyle w:val="13"/>
            </w:pPr>
            <w:r>
              <w:t>5.88</w:t>
            </w:r>
          </w:p>
        </w:tc>
        <w:tc>
          <w:tcPr>
            <w:tcW w:w="993" w:type="dxa"/>
            <w:vAlign w:val="center"/>
          </w:tcPr>
          <w:p>
            <w:pPr>
              <w:pStyle w:val="13"/>
            </w:pPr>
            <w:r>
              <w:t>5.88</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3677" w:type="dxa"/>
            <w:vAlign w:val="center"/>
          </w:tcPr>
          <w:p>
            <w:pPr>
              <w:pStyle w:val="14"/>
            </w:pPr>
            <w:r>
              <w:t>住房保障支出</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3677" w:type="dxa"/>
            <w:vAlign w:val="center"/>
          </w:tcPr>
          <w:p>
            <w:pPr>
              <w:pStyle w:val="14"/>
            </w:pPr>
            <w:r>
              <w:t>住房改革支出</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3677" w:type="dxa"/>
            <w:vAlign w:val="center"/>
          </w:tcPr>
          <w:p>
            <w:pPr>
              <w:pStyle w:val="14"/>
            </w:pPr>
            <w:r>
              <w:t>住房公积金</w:t>
            </w:r>
          </w:p>
        </w:tc>
        <w:tc>
          <w:tcPr>
            <w:tcW w:w="992" w:type="dxa"/>
            <w:gridSpan w:val="2"/>
            <w:vAlign w:val="center"/>
          </w:tcPr>
          <w:p>
            <w:pPr>
              <w:pStyle w:val="13"/>
            </w:pPr>
            <w:r>
              <w:t>6.82</w:t>
            </w:r>
          </w:p>
        </w:tc>
        <w:tc>
          <w:tcPr>
            <w:tcW w:w="992" w:type="dxa"/>
            <w:vAlign w:val="center"/>
          </w:tcPr>
          <w:p>
            <w:pPr>
              <w:pStyle w:val="13"/>
            </w:pPr>
            <w:r>
              <w:t>6.82</w:t>
            </w:r>
          </w:p>
        </w:tc>
        <w:tc>
          <w:tcPr>
            <w:tcW w:w="993" w:type="dxa"/>
            <w:vAlign w:val="center"/>
          </w:tcPr>
          <w:p>
            <w:pPr>
              <w:pStyle w:val="13"/>
            </w:pPr>
            <w:r>
              <w:t>6.82</w:t>
            </w:r>
          </w:p>
        </w:tc>
        <w:tc>
          <w:tcPr>
            <w:tcW w:w="992" w:type="dxa"/>
            <w:gridSpan w:val="2"/>
            <w:vAlign w:val="center"/>
          </w:tcPr>
          <w:p>
            <w:pPr>
              <w:pStyle w:val="13"/>
            </w:pPr>
          </w:p>
        </w:tc>
        <w:tc>
          <w:tcPr>
            <w:tcW w:w="709" w:type="dxa"/>
            <w:vAlign w:val="center"/>
          </w:tcPr>
          <w:p>
            <w:pPr>
              <w:pStyle w:val="13"/>
            </w:pPr>
          </w:p>
        </w:tc>
        <w:tc>
          <w:tcPr>
            <w:tcW w:w="129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176.49</w:t>
            </w:r>
          </w:p>
        </w:tc>
        <w:tc>
          <w:tcPr>
            <w:tcW w:w="1361" w:type="dxa"/>
            <w:vAlign w:val="center"/>
          </w:tcPr>
          <w:p>
            <w:pPr>
              <w:pStyle w:val="17"/>
            </w:pPr>
            <w:r>
              <w:t>133.49</w:t>
            </w:r>
          </w:p>
        </w:tc>
        <w:tc>
          <w:tcPr>
            <w:tcW w:w="1361" w:type="dxa"/>
            <w:vAlign w:val="center"/>
          </w:tcPr>
          <w:p>
            <w:pPr>
              <w:pStyle w:val="17"/>
            </w:pPr>
            <w:r>
              <w:t>43.00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100.10</w:t>
            </w:r>
          </w:p>
        </w:tc>
        <w:tc>
          <w:tcPr>
            <w:tcW w:w="1361" w:type="dxa"/>
            <w:vAlign w:val="center"/>
          </w:tcPr>
          <w:p>
            <w:pPr>
              <w:pStyle w:val="13"/>
            </w:pPr>
            <w:r>
              <w:t>100.10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5.48</w:t>
            </w:r>
          </w:p>
        </w:tc>
        <w:tc>
          <w:tcPr>
            <w:tcW w:w="1361" w:type="dxa"/>
            <w:vAlign w:val="center"/>
          </w:tcPr>
          <w:p>
            <w:pPr>
              <w:pStyle w:val="13"/>
            </w:pPr>
            <w:r>
              <w:t>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176.49</w:t>
            </w:r>
          </w:p>
        </w:tc>
        <w:tc>
          <w:tcPr>
            <w:tcW w:w="3402" w:type="dxa"/>
            <w:vAlign w:val="center"/>
          </w:tcPr>
          <w:p>
            <w:pPr>
              <w:pStyle w:val="14"/>
            </w:pPr>
            <w:r>
              <w:t>一、一般公共服务支出</w:t>
            </w:r>
          </w:p>
        </w:tc>
        <w:tc>
          <w:tcPr>
            <w:tcW w:w="1474" w:type="dxa"/>
            <w:vAlign w:val="center"/>
          </w:tcPr>
          <w:p>
            <w:pPr>
              <w:pStyle w:val="13"/>
            </w:pPr>
            <w:r>
              <w:t>143.10</w:t>
            </w:r>
          </w:p>
        </w:tc>
        <w:tc>
          <w:tcPr>
            <w:tcW w:w="1474" w:type="dxa"/>
            <w:vAlign w:val="center"/>
          </w:tcPr>
          <w:p>
            <w:pPr>
              <w:pStyle w:val="13"/>
            </w:pPr>
            <w:r>
              <w:t>143.10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15.21</w:t>
            </w:r>
          </w:p>
        </w:tc>
        <w:tc>
          <w:tcPr>
            <w:tcW w:w="1474" w:type="dxa"/>
            <w:vAlign w:val="center"/>
          </w:tcPr>
          <w:p>
            <w:pPr>
              <w:pStyle w:val="13"/>
            </w:pPr>
            <w:r>
              <w:t>15.21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11.36</w:t>
            </w:r>
          </w:p>
        </w:tc>
        <w:tc>
          <w:tcPr>
            <w:tcW w:w="1474" w:type="dxa"/>
            <w:vAlign w:val="center"/>
          </w:tcPr>
          <w:p>
            <w:pPr>
              <w:pStyle w:val="13"/>
            </w:pPr>
            <w:r>
              <w:t>11.36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6.82</w:t>
            </w:r>
          </w:p>
        </w:tc>
        <w:tc>
          <w:tcPr>
            <w:tcW w:w="1474" w:type="dxa"/>
            <w:vAlign w:val="center"/>
          </w:tcPr>
          <w:p>
            <w:pPr>
              <w:pStyle w:val="13"/>
            </w:pPr>
            <w:r>
              <w:t>6.82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176.49</w:t>
            </w:r>
          </w:p>
        </w:tc>
        <w:tc>
          <w:tcPr>
            <w:tcW w:w="3402" w:type="dxa"/>
            <w:vAlign w:val="center"/>
          </w:tcPr>
          <w:p>
            <w:pPr>
              <w:pStyle w:val="16"/>
            </w:pPr>
            <w:r>
              <w:t>本年支出合计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176.49</w:t>
            </w:r>
          </w:p>
        </w:tc>
        <w:tc>
          <w:tcPr>
            <w:tcW w:w="3402" w:type="dxa"/>
            <w:vAlign w:val="center"/>
          </w:tcPr>
          <w:p>
            <w:pPr>
              <w:pStyle w:val="16"/>
            </w:pPr>
            <w:r>
              <w:t>支出总计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176.49</w:t>
            </w:r>
          </w:p>
        </w:tc>
        <w:tc>
          <w:tcPr>
            <w:tcW w:w="2551" w:type="dxa"/>
            <w:vAlign w:val="center"/>
          </w:tcPr>
          <w:p>
            <w:pPr>
              <w:pStyle w:val="17"/>
            </w:pPr>
            <w:r>
              <w:t>133.49</w:t>
            </w:r>
          </w:p>
        </w:tc>
        <w:tc>
          <w:tcPr>
            <w:tcW w:w="2551" w:type="dxa"/>
            <w:vAlign w:val="center"/>
          </w:tcPr>
          <w:p>
            <w:pPr>
              <w:pStyle w:val="17"/>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100.10</w:t>
            </w:r>
          </w:p>
        </w:tc>
        <w:tc>
          <w:tcPr>
            <w:tcW w:w="2551" w:type="dxa"/>
            <w:vAlign w:val="center"/>
          </w:tcPr>
          <w:p>
            <w:pPr>
              <w:pStyle w:val="13"/>
            </w:pPr>
            <w:r>
              <w:t>100.10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133.49</w:t>
            </w:r>
          </w:p>
        </w:tc>
        <w:tc>
          <w:tcPr>
            <w:tcW w:w="2551" w:type="dxa"/>
            <w:vAlign w:val="center"/>
          </w:tcPr>
          <w:p>
            <w:pPr>
              <w:pStyle w:val="17"/>
            </w:pPr>
            <w:r>
              <w:t>127.34</w:t>
            </w:r>
          </w:p>
        </w:tc>
        <w:tc>
          <w:tcPr>
            <w:tcW w:w="2551" w:type="dxa"/>
            <w:vAlign w:val="center"/>
          </w:tcPr>
          <w:p>
            <w:pPr>
              <w:pStyle w:val="17"/>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127.03</w:t>
            </w:r>
          </w:p>
        </w:tc>
        <w:tc>
          <w:tcPr>
            <w:tcW w:w="2551" w:type="dxa"/>
            <w:vAlign w:val="center"/>
          </w:tcPr>
          <w:p>
            <w:pPr>
              <w:pStyle w:val="13"/>
            </w:pPr>
            <w:r>
              <w:t>127.03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31.28</w:t>
            </w:r>
          </w:p>
        </w:tc>
        <w:tc>
          <w:tcPr>
            <w:tcW w:w="2551" w:type="dxa"/>
            <w:vAlign w:val="center"/>
          </w:tcPr>
          <w:p>
            <w:pPr>
              <w:pStyle w:val="13"/>
            </w:pPr>
            <w:r>
              <w:t>31.28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10.47</w:t>
            </w:r>
          </w:p>
        </w:tc>
        <w:tc>
          <w:tcPr>
            <w:tcW w:w="2551" w:type="dxa"/>
            <w:vAlign w:val="center"/>
          </w:tcPr>
          <w:p>
            <w:pPr>
              <w:pStyle w:val="13"/>
            </w:pPr>
            <w:r>
              <w:t>10.47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41.62</w:t>
            </w:r>
          </w:p>
        </w:tc>
        <w:tc>
          <w:tcPr>
            <w:tcW w:w="2551" w:type="dxa"/>
            <w:vAlign w:val="center"/>
          </w:tcPr>
          <w:p>
            <w:pPr>
              <w:pStyle w:val="13"/>
            </w:pPr>
            <w:r>
              <w:t>41.62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jc w:val="right"/>
              <w:textAlignment w:val="top"/>
              <w:rPr>
                <w:rFonts w:eastAsiaTheme="minorEastAsia"/>
                <w:lang w:eastAsia="zh-CN"/>
              </w:rPr>
            </w:pPr>
            <w:r>
              <w:rPr>
                <w:rFonts w:hint="eastAsia" w:eastAsiaTheme="minorEastAsia"/>
                <w:lang w:eastAsia="zh-CN"/>
              </w:rPr>
              <w:t>0.09</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中国共产主义青年团秦皇岛市海港区委员会2023年部门预算信息公开情况说明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中国共产主义青年团秦皇岛市海港区委员会</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、《地方预决算公开操作规程》和《关于进一步推进预算公开工作的实施意见》规定，现将中国共产主义青年团秦皇岛市海港区委员会2023年部门预算公开如下：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根据《中国共产主义青年团秦皇岛市海港区委员会职能配置、内设机构和人员编制规定》，中国共产主义青年团秦皇岛市海港区委员会的主要职责是：</w:t>
      </w:r>
    </w:p>
    <w:p>
      <w:pPr>
        <w:pStyle w:val="19"/>
      </w:pPr>
      <w:r>
        <w:t>根据《团委部门职能配置、内设机构和人员编制规定》， 团委部门的主要职责是：</w:t>
      </w:r>
    </w:p>
    <w:p>
      <w:pPr>
        <w:pStyle w:val="19"/>
      </w:pPr>
      <w:r>
        <w:t xml:space="preserve">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中国共产主义青年团秦皇岛市海港区委员会本级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按照预算管理有关规定，目前我省部门预算的编制实行综合预算管理，即全部收入和支出都反映在预算中。中国共产主义青年团秦皇岛市海港区委员会机关及所属事业单位的收支包含在部门预算中。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Theme="minorEastAsia"/>
          <w:color w:val="000000"/>
          <w:sz w:val="28"/>
          <w:lang w:eastAsia="zh-CN"/>
        </w:rPr>
        <w:t>6.15</w:t>
      </w:r>
      <w:r>
        <w:rPr>
          <w:rFonts w:hint="eastAsia" w:eastAsia="方正仿宋_GBK"/>
          <w:color w:val="000000"/>
          <w:sz w:val="28"/>
        </w:rPr>
        <w:t>万元，主要用于单位日常办公运转所需支出。包括：办公费</w:t>
      </w:r>
      <w:r>
        <w:rPr>
          <w:rFonts w:hint="eastAsia" w:eastAsiaTheme="minorEastAsia"/>
          <w:color w:val="000000"/>
          <w:sz w:val="28"/>
          <w:lang w:eastAsia="zh-CN"/>
        </w:rPr>
        <w:t>2.25</w:t>
      </w:r>
      <w:r>
        <w:rPr>
          <w:rFonts w:hint="eastAsia" w:eastAsia="方正仿宋_GBK"/>
          <w:color w:val="000000"/>
          <w:sz w:val="28"/>
        </w:rPr>
        <w:t>万元、邮电费</w:t>
      </w:r>
      <w:r>
        <w:rPr>
          <w:rFonts w:hint="eastAsia" w:eastAsiaTheme="minorEastAsia"/>
          <w:color w:val="000000"/>
          <w:sz w:val="28"/>
          <w:lang w:eastAsia="zh-CN"/>
        </w:rPr>
        <w:t>0.6</w:t>
      </w:r>
      <w:r>
        <w:rPr>
          <w:rFonts w:hint="eastAsia" w:eastAsia="方正仿宋_GBK"/>
          <w:color w:val="000000"/>
          <w:sz w:val="28"/>
        </w:rPr>
        <w:t>万元、公务接待费0.0</w:t>
      </w:r>
      <w:r>
        <w:rPr>
          <w:rFonts w:hint="eastAsia" w:eastAsiaTheme="minorEastAsia"/>
          <w:color w:val="000000"/>
          <w:sz w:val="28"/>
          <w:lang w:eastAsia="zh-CN"/>
        </w:rPr>
        <w:t>9</w:t>
      </w:r>
      <w:r>
        <w:rPr>
          <w:rFonts w:hint="eastAsia" w:eastAsia="方正仿宋_GBK"/>
          <w:color w:val="000000"/>
          <w:sz w:val="28"/>
        </w:rPr>
        <w:t>万元、工会经费</w:t>
      </w:r>
      <w:r>
        <w:rPr>
          <w:rFonts w:hint="eastAsia" w:eastAsiaTheme="minorEastAsia"/>
          <w:color w:val="000000"/>
          <w:sz w:val="28"/>
          <w:lang w:eastAsia="zh-CN"/>
        </w:rPr>
        <w:t>1.57</w:t>
      </w:r>
      <w:r>
        <w:rPr>
          <w:rFonts w:hint="eastAsia" w:eastAsia="方正仿宋_GBK"/>
          <w:color w:val="000000"/>
          <w:sz w:val="28"/>
        </w:rPr>
        <w:t>万元、福利费</w:t>
      </w:r>
      <w:r>
        <w:rPr>
          <w:rFonts w:hint="eastAsia" w:eastAsiaTheme="minorEastAsia"/>
          <w:color w:val="000000"/>
          <w:sz w:val="28"/>
          <w:lang w:eastAsia="zh-CN"/>
        </w:rPr>
        <w:t>0.78</w:t>
      </w:r>
      <w:r>
        <w:rPr>
          <w:rFonts w:hint="eastAsia" w:eastAsia="方正仿宋_GBK"/>
          <w:color w:val="000000"/>
          <w:sz w:val="28"/>
        </w:rPr>
        <w:t>万元、其他交通费用</w:t>
      </w:r>
      <w:r>
        <w:rPr>
          <w:rFonts w:hint="eastAsia" w:eastAsiaTheme="minorEastAsia"/>
          <w:color w:val="000000"/>
          <w:sz w:val="28"/>
          <w:lang w:eastAsia="zh-CN"/>
        </w:rPr>
        <w:t>0.78</w:t>
      </w:r>
      <w:r>
        <w:rPr>
          <w:rFonts w:hint="eastAsia" w:eastAsia="方正仿宋_GBK"/>
          <w:color w:val="000000"/>
          <w:sz w:val="28"/>
        </w:rPr>
        <w:t>万元、其他商品和服务支出0.</w:t>
      </w:r>
      <w:r>
        <w:rPr>
          <w:rFonts w:hint="eastAsia" w:eastAsiaTheme="minorEastAsia"/>
          <w:color w:val="000000"/>
          <w:sz w:val="28"/>
          <w:lang w:eastAsia="zh-CN"/>
        </w:rPr>
        <w:t>08</w:t>
      </w:r>
      <w:r>
        <w:rPr>
          <w:rFonts w:hint="eastAsia" w:eastAsia="方正仿宋_GBK"/>
          <w:color w:val="000000"/>
          <w:sz w:val="28"/>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w:t>
      </w:r>
      <w:r>
        <w:rPr>
          <w:rFonts w:hint="eastAsia" w:eastAsiaTheme="minorEastAsia"/>
          <w:color w:val="000000"/>
          <w:lang w:eastAsia="zh-CN"/>
        </w:rPr>
        <w:t>0.09</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eastAsiaTheme="minorEastAsia"/>
          <w:color w:val="000000"/>
          <w:lang w:eastAsia="zh-CN"/>
        </w:rPr>
        <w:t>0.09</w:t>
      </w:r>
      <w:r>
        <w:rPr>
          <w:rFonts w:hint="eastAsia"/>
          <w:color w:val="000000"/>
        </w:rPr>
        <w:t>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 xml:space="preserve">（一）组织建设和宣传教育  </w:t>
      </w:r>
    </w:p>
    <w:p>
      <w:pPr>
        <w:pStyle w:val="23"/>
      </w:pPr>
      <w:r>
        <w:t>领导全区共青团工作，对全区性青年社团组织指导和管理；对青少年活动阵地和青少年服务机构的建设等进行规划和管理。</w:t>
      </w:r>
    </w:p>
    <w:p>
      <w:pPr>
        <w:pStyle w:val="23"/>
      </w:pPr>
      <w:r>
        <w:t>（二）联络和服务青少年</w:t>
      </w:r>
    </w:p>
    <w:p>
      <w:pPr>
        <w:pStyle w:val="23"/>
      </w:pPr>
      <w:r>
        <w:t>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pStyle w:val="23"/>
      </w:pPr>
      <w:r>
        <w:t>（三）培训和考核团干部</w:t>
      </w:r>
    </w:p>
    <w:p>
      <w:pPr>
        <w:pStyle w:val="23"/>
      </w:pPr>
      <w:r>
        <w:t>加强基层团干部教育管理，提高团干部素质水平。结合基层团干部需求和工作需要，对团干部进行教育、培训、考核。</w:t>
      </w:r>
    </w:p>
    <w:p>
      <w:pPr>
        <w:pStyle w:val="23"/>
      </w:pPr>
      <w:r>
        <w:t>（四）少先队和未成年人工作</w:t>
      </w:r>
    </w:p>
    <w:p>
      <w:pPr>
        <w:pStyle w:val="23"/>
      </w:pPr>
      <w:r>
        <w:t>协调好团教两家对少先队工作的指导，指导好中小学少先队组织开展好教育活动</w:t>
      </w:r>
    </w:p>
    <w:p>
      <w:pPr>
        <w:pStyle w:val="23"/>
      </w:pPr>
      <w:r>
        <w:t>（五）青年志愿者管理</w:t>
      </w:r>
    </w:p>
    <w:p>
      <w:pPr>
        <w:pStyle w:val="23"/>
      </w:pPr>
      <w:r>
        <w:t>加强青年志愿者服务站管理，做好全区青年志愿者的招募、培训、管理，开展好全区青年志愿者活动</w:t>
      </w:r>
    </w:p>
    <w:p>
      <w:pPr>
        <w:pStyle w:val="23"/>
      </w:pPr>
      <w:r>
        <w:t>（六）团委事务管理</w:t>
      </w:r>
    </w:p>
    <w:p>
      <w:pPr>
        <w:pStyle w:val="23"/>
      </w:pPr>
      <w:r>
        <w:t>参与制定全区的青少年事业发展规划和青少年工作方针、政策;承担区委、区政府和上级团委交办的有关事项。</w:t>
      </w:r>
    </w:p>
    <w:p>
      <w:pPr>
        <w:pStyle w:val="23"/>
      </w:pPr>
    </w:p>
    <w:p>
      <w:pPr>
        <w:spacing w:line="500" w:lineRule="exact"/>
        <w:ind w:firstLine="560"/>
      </w:pPr>
      <w:r>
        <w:rPr>
          <w:rFonts w:eastAsia="方正仿宋_GBK"/>
          <w:color w:val="000000"/>
          <w:sz w:val="28"/>
        </w:rPr>
        <w:t>（二）分项绩效目标</w:t>
      </w:r>
    </w:p>
    <w:p>
      <w:pPr>
        <w:pStyle w:val="24"/>
      </w:pPr>
      <w:r>
        <w:t xml:space="preserve">（一） 组织建设和宣传教育  </w:t>
      </w:r>
    </w:p>
    <w:p>
      <w:pPr>
        <w:pStyle w:val="24"/>
      </w:pPr>
      <w:r>
        <w:t>绩效目标：对全区性青年社团组织指导和管理及宣传教育</w:t>
      </w:r>
    </w:p>
    <w:p>
      <w:pPr>
        <w:pStyle w:val="24"/>
      </w:pPr>
      <w:r>
        <w:t>　　绩效指标：领导全区共青团工作，对全区性青年社团组织指导和管理；对青少年活动阵地和青少年服务机构的建设等进行规划和管理。</w:t>
      </w:r>
    </w:p>
    <w:p>
      <w:pPr>
        <w:pStyle w:val="24"/>
      </w:pPr>
      <w:r>
        <w:t>　　（二）联络和服务青少年</w:t>
      </w:r>
    </w:p>
    <w:p>
      <w:pPr>
        <w:pStyle w:val="24"/>
      </w:pPr>
      <w:r>
        <w:t>　　绩效目标：联络和服务青少年</w:t>
      </w:r>
    </w:p>
    <w:p>
      <w:pPr>
        <w:pStyle w:val="24"/>
      </w:pPr>
      <w:r>
        <w:t>　　绩效指标：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pStyle w:val="24"/>
      </w:pPr>
      <w:r>
        <w:t>（三） 培训和考核团干部</w:t>
      </w:r>
    </w:p>
    <w:p>
      <w:pPr>
        <w:pStyle w:val="24"/>
      </w:pPr>
      <w:r>
        <w:t>绩效目标：培训和考核团干部</w:t>
      </w:r>
    </w:p>
    <w:p>
      <w:pPr>
        <w:pStyle w:val="24"/>
      </w:pPr>
      <w:r>
        <w:t>　　绩效指标：加强基层团干部教育管理，提高团干部素质水平。结合基层团干部需求和工作需要，对团干部进行教育、培训、考核。</w:t>
      </w:r>
    </w:p>
    <w:p>
      <w:pPr>
        <w:pStyle w:val="24"/>
      </w:pPr>
      <w:r>
        <w:t>　　（四）少先队和未成年人工作</w:t>
      </w:r>
    </w:p>
    <w:p>
      <w:pPr>
        <w:pStyle w:val="24"/>
      </w:pPr>
      <w:r>
        <w:t>　　绩效目标：少先队和未成年人工作</w:t>
      </w:r>
    </w:p>
    <w:p>
      <w:pPr>
        <w:pStyle w:val="24"/>
      </w:pPr>
      <w:r>
        <w:t>　　绩效指标：协调好团教两家对少先队工作的指导，指导好中小学少先队组织开展好教育活动</w:t>
      </w:r>
    </w:p>
    <w:p>
      <w:pPr>
        <w:pStyle w:val="24"/>
      </w:pPr>
      <w:r>
        <w:t>　　（五）青年志愿者管理</w:t>
      </w:r>
    </w:p>
    <w:p>
      <w:pPr>
        <w:pStyle w:val="24"/>
      </w:pPr>
      <w:r>
        <w:t>　　绩效目标：青年志愿者管理</w:t>
      </w:r>
    </w:p>
    <w:p>
      <w:pPr>
        <w:pStyle w:val="24"/>
      </w:pPr>
      <w:r>
        <w:t>　　绩效指标：加强青年志愿者服务站管理，做好全区青年志愿者的招募、培训、管理，开展好全区青年志愿者活动</w:t>
      </w:r>
    </w:p>
    <w:p>
      <w:pPr>
        <w:pStyle w:val="24"/>
      </w:pPr>
      <w:r>
        <w:t>　　（六）团委事务管理</w:t>
      </w:r>
    </w:p>
    <w:p>
      <w:pPr>
        <w:pStyle w:val="24"/>
      </w:pPr>
      <w:r>
        <w:t>　　绩效目标：团委事务管理</w:t>
      </w:r>
    </w:p>
    <w:p>
      <w:pPr>
        <w:pStyle w:val="24"/>
      </w:pPr>
      <w:r>
        <w:t>　　绩效指标：参与制定全区的青少年事业发展规划和青少年工作方针、政策;承担区委、区政府和上级团委交办的有关事项。</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（七）加强宣传培训调研等。加强本部门人员培训，提高职工业务素质；加强调研，提出优化财政资金配置、提高资金使用效益的意见</w:t>
      </w:r>
      <w:bookmarkStart w:id="19" w:name="_GoBack"/>
      <w:bookmarkEnd w:id="19"/>
      <w:r>
        <w:t>；加大宣传力度，强化预算绩效管理意识，促进预算绩效管理水平进一步提升。</w:t>
      </w:r>
    </w:p>
    <w:p>
      <w:pPr>
        <w:pStyle w:val="25"/>
      </w:pP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1、“青风”志愿服务联盟工作经费绩效目标表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1.有效凝聚青年志愿者，实现队伍组织化、科学化、规范化</w:t>
            </w:r>
          </w:p>
          <w:p>
            <w:pPr>
              <w:pStyle w:val="14"/>
            </w:pPr>
            <w:r>
              <w:t>2.提升我区志愿服务在促进公益事业发展等社会治理大局中的服务成效和水平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保障工作正常运行的志愿者服务队伍数量</w:t>
            </w:r>
          </w:p>
          <w:p>
            <w:pPr>
              <w:pStyle w:val="14"/>
            </w:pPr>
          </w:p>
        </w:tc>
        <w:tc>
          <w:tcPr>
            <w:tcW w:w="2835" w:type="dxa"/>
            <w:vAlign w:val="center"/>
          </w:tcPr>
          <w:p>
            <w:pPr>
              <w:pStyle w:val="14"/>
            </w:pPr>
            <w:r>
              <w:t>保障工作正常运行的志愿者服务队伍数量</w:t>
            </w:r>
          </w:p>
          <w:p>
            <w:pPr>
              <w:pStyle w:val="14"/>
            </w:pPr>
          </w:p>
        </w:tc>
        <w:tc>
          <w:tcPr>
            <w:tcW w:w="2551" w:type="dxa"/>
            <w:vAlign w:val="center"/>
          </w:tcPr>
          <w:p>
            <w:pPr>
              <w:pStyle w:val="14"/>
            </w:pPr>
            <w:r>
              <w:t>12支</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开展志愿服务活动次数</w:t>
            </w:r>
          </w:p>
          <w:p>
            <w:pPr>
              <w:pStyle w:val="14"/>
            </w:pPr>
          </w:p>
        </w:tc>
        <w:tc>
          <w:tcPr>
            <w:tcW w:w="2835" w:type="dxa"/>
            <w:vAlign w:val="center"/>
          </w:tcPr>
          <w:p>
            <w:pPr>
              <w:pStyle w:val="14"/>
            </w:pPr>
            <w:r>
              <w:t>开展志愿服务活动次数</w:t>
            </w:r>
          </w:p>
          <w:p>
            <w:pPr>
              <w:pStyle w:val="14"/>
            </w:pPr>
          </w:p>
        </w:tc>
        <w:tc>
          <w:tcPr>
            <w:tcW w:w="2551" w:type="dxa"/>
            <w:vAlign w:val="center"/>
          </w:tcPr>
          <w:p>
            <w:pPr>
              <w:pStyle w:val="14"/>
            </w:pPr>
            <w:r>
              <w:t>≥30次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p>
            <w:pPr>
              <w:pStyle w:val="14"/>
            </w:pPr>
          </w:p>
        </w:tc>
        <w:tc>
          <w:tcPr>
            <w:tcW w:w="2835" w:type="dxa"/>
            <w:vAlign w:val="center"/>
          </w:tcPr>
          <w:p>
            <w:pPr>
              <w:pStyle w:val="14"/>
            </w:pPr>
            <w:r>
              <w:t>物资采购验收合格率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志愿者培训活动完成率</w:t>
            </w:r>
          </w:p>
          <w:p>
            <w:pPr>
              <w:pStyle w:val="14"/>
            </w:pPr>
          </w:p>
        </w:tc>
        <w:tc>
          <w:tcPr>
            <w:tcW w:w="2835" w:type="dxa"/>
            <w:vAlign w:val="center"/>
          </w:tcPr>
          <w:p>
            <w:pPr>
              <w:pStyle w:val="14"/>
            </w:pPr>
            <w:r>
              <w:t>志愿者培训活动完成率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p>
            <w:pPr>
              <w:pStyle w:val="14"/>
            </w:pPr>
          </w:p>
        </w:tc>
        <w:tc>
          <w:tcPr>
            <w:tcW w:w="2835" w:type="dxa"/>
            <w:vAlign w:val="center"/>
          </w:tcPr>
          <w:p>
            <w:pPr>
              <w:pStyle w:val="14"/>
            </w:pPr>
            <w:r>
              <w:t>青年志愿者活动所需费用</w:t>
            </w:r>
          </w:p>
        </w:tc>
        <w:tc>
          <w:tcPr>
            <w:tcW w:w="2551" w:type="dxa"/>
            <w:vAlign w:val="center"/>
          </w:tcPr>
          <w:p>
            <w:pPr>
              <w:pStyle w:val="14"/>
            </w:pPr>
            <w:r>
              <w:t>≤8万元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提升我区志愿服务在促进公益事业发展等社会治理大局中的服务成效和水平。</w:t>
            </w:r>
          </w:p>
          <w:p>
            <w:pPr>
              <w:pStyle w:val="14"/>
            </w:pPr>
          </w:p>
        </w:tc>
        <w:tc>
          <w:tcPr>
            <w:tcW w:w="2835" w:type="dxa"/>
            <w:vAlign w:val="center"/>
          </w:tcPr>
          <w:p>
            <w:pPr>
              <w:pStyle w:val="14"/>
            </w:pPr>
            <w:r>
              <w:t>提升我区志愿服务在促进公益事业发展等社会治理大局中的服务成效和水平。</w:t>
            </w:r>
          </w:p>
          <w:p>
            <w:pPr>
              <w:pStyle w:val="14"/>
            </w:pPr>
          </w:p>
        </w:tc>
        <w:tc>
          <w:tcPr>
            <w:tcW w:w="2551" w:type="dxa"/>
            <w:vAlign w:val="center"/>
          </w:tcPr>
          <w:p>
            <w:pPr>
              <w:pStyle w:val="14"/>
            </w:pPr>
            <w:r>
              <w:t>较上年有所提升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2、青少年综合服务平台运行经费绩效目标表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1.打造“青”字号门店，把共青团建在青年身边</w:t>
            </w:r>
          </w:p>
          <w:p>
            <w:pPr>
              <w:pStyle w:val="14"/>
            </w:pPr>
            <w:r>
              <w:t>2.通过网络延伸团的手臂，做到真正改革团的组织方式、服务方式和引导方式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p>
            <w:pPr>
              <w:pStyle w:val="14"/>
            </w:pPr>
          </w:p>
        </w:tc>
        <w:tc>
          <w:tcPr>
            <w:tcW w:w="2835" w:type="dxa"/>
            <w:vAlign w:val="center"/>
          </w:tcPr>
          <w:p>
            <w:pPr>
              <w:pStyle w:val="14"/>
            </w:pPr>
          </w:p>
          <w:p>
            <w:pPr>
              <w:pStyle w:val="14"/>
            </w:pPr>
            <w:r>
              <w:t>培训青少年动手能力安全教育等活动次数</w:t>
            </w:r>
          </w:p>
        </w:tc>
        <w:tc>
          <w:tcPr>
            <w:tcW w:w="2551" w:type="dxa"/>
            <w:vAlign w:val="center"/>
          </w:tcPr>
          <w:p>
            <w:pPr>
              <w:pStyle w:val="14"/>
            </w:pPr>
            <w:r>
              <w:t>≥15次</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举办活动成功率</w:t>
            </w:r>
          </w:p>
        </w:tc>
        <w:tc>
          <w:tcPr>
            <w:tcW w:w="2835" w:type="dxa"/>
            <w:vAlign w:val="center"/>
          </w:tcPr>
          <w:p>
            <w:pPr>
              <w:pStyle w:val="14"/>
            </w:pPr>
            <w:r>
              <w:t>开展各项活动成功的比例</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举办活动及时率</w:t>
            </w:r>
          </w:p>
        </w:tc>
        <w:tc>
          <w:tcPr>
            <w:tcW w:w="2835" w:type="dxa"/>
            <w:vAlign w:val="center"/>
          </w:tcPr>
          <w:p>
            <w:pPr>
              <w:pStyle w:val="14"/>
            </w:pPr>
            <w:r>
              <w:t>举办的活动是否按计划及时完成</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青少年动手能力安全教育费用</w:t>
            </w:r>
          </w:p>
        </w:tc>
        <w:tc>
          <w:tcPr>
            <w:tcW w:w="2551" w:type="dxa"/>
            <w:vAlign w:val="center"/>
          </w:tcPr>
          <w:p>
            <w:pPr>
              <w:pStyle w:val="14"/>
            </w:pPr>
            <w:r>
              <w:t>≤10万元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平台正常运转率</w:t>
            </w:r>
          </w:p>
        </w:tc>
        <w:tc>
          <w:tcPr>
            <w:tcW w:w="2835" w:type="dxa"/>
            <w:vAlign w:val="center"/>
          </w:tcPr>
          <w:p>
            <w:pPr>
              <w:pStyle w:val="14"/>
            </w:pPr>
            <w:r>
              <w:t>平台正常运转率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丰富青少年知识，拓展各种能力</w:t>
            </w:r>
          </w:p>
        </w:tc>
        <w:tc>
          <w:tcPr>
            <w:tcW w:w="2835" w:type="dxa"/>
            <w:vAlign w:val="center"/>
          </w:tcPr>
          <w:p>
            <w:pPr>
              <w:pStyle w:val="14"/>
            </w:pPr>
            <w:r>
              <w:t>丰富青少年知识，拓展各种能力</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服务对象对单位运行工作的满意程度</w:t>
            </w:r>
          </w:p>
        </w:tc>
        <w:tc>
          <w:tcPr>
            <w:tcW w:w="2551" w:type="dxa"/>
            <w:vAlign w:val="center"/>
          </w:tcPr>
          <w:p>
            <w:pPr>
              <w:pStyle w:val="14"/>
            </w:pPr>
            <w:r>
              <w:t>≥0.9%</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3、团干部培训工作经费绩效目标表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1.加强团干部培训，提高团干部队伍素质建设。</w:t>
            </w:r>
          </w:p>
          <w:p>
            <w:pPr>
              <w:pStyle w:val="14"/>
            </w:pPr>
            <w:r>
              <w:t>2.通过对团干部训，提高团干部的工作能力，提高工作效率。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团干部教育和培训覆盖率</w:t>
            </w:r>
          </w:p>
        </w:tc>
        <w:tc>
          <w:tcPr>
            <w:tcW w:w="2835" w:type="dxa"/>
            <w:vAlign w:val="center"/>
          </w:tcPr>
          <w:p>
            <w:pPr>
              <w:pStyle w:val="14"/>
            </w:pPr>
            <w:r>
              <w:t>团干部教育和培训覆盖率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团干部培训合格率</w:t>
            </w:r>
          </w:p>
          <w:p>
            <w:pPr>
              <w:pStyle w:val="14"/>
            </w:pPr>
          </w:p>
        </w:tc>
        <w:tc>
          <w:tcPr>
            <w:tcW w:w="2835" w:type="dxa"/>
            <w:vAlign w:val="center"/>
          </w:tcPr>
          <w:p>
            <w:pPr>
              <w:pStyle w:val="14"/>
            </w:pPr>
            <w:r>
              <w:t>团干部培训合格率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采购物资验收合格率</w:t>
            </w:r>
          </w:p>
          <w:p>
            <w:pPr>
              <w:pStyle w:val="14"/>
            </w:pPr>
          </w:p>
        </w:tc>
        <w:tc>
          <w:tcPr>
            <w:tcW w:w="2835" w:type="dxa"/>
            <w:vAlign w:val="center"/>
          </w:tcPr>
          <w:p>
            <w:pPr>
              <w:pStyle w:val="14"/>
            </w:pPr>
            <w:r>
              <w:t>采购物资验收合格率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增强团干部工作能力所需费用</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增强团干部工作能力</w:t>
            </w:r>
          </w:p>
          <w:p>
            <w:pPr>
              <w:pStyle w:val="14"/>
            </w:pPr>
          </w:p>
        </w:tc>
        <w:tc>
          <w:tcPr>
            <w:tcW w:w="2835" w:type="dxa"/>
            <w:vAlign w:val="center"/>
          </w:tcPr>
          <w:p>
            <w:pPr>
              <w:pStyle w:val="14"/>
            </w:pPr>
            <w:r>
              <w:t>增强团干部工作能力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1.发挥好凝聚团组织、团结青年的重要保障作用</w:t>
            </w:r>
          </w:p>
          <w:p>
            <w:pPr>
              <w:pStyle w:val="14"/>
            </w:pPr>
            <w:r>
              <w:t>2.广泛开展青少年法治宣传教育活动，深入实施未成年人权益保护工作。</w:t>
            </w:r>
          </w:p>
          <w:p>
            <w:pPr>
              <w:pStyle w:val="14"/>
            </w:pPr>
            <w:r>
              <w:t>3.组织开展婚恋交友活动，加强对青年婚恋观、家庭观的教育和引导。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开展五四系列活动的次数</w:t>
            </w:r>
          </w:p>
          <w:p>
            <w:pPr>
              <w:pStyle w:val="14"/>
            </w:pPr>
          </w:p>
        </w:tc>
        <w:tc>
          <w:tcPr>
            <w:tcW w:w="2835" w:type="dxa"/>
            <w:vAlign w:val="center"/>
          </w:tcPr>
          <w:p>
            <w:pPr>
              <w:pStyle w:val="14"/>
            </w:pPr>
            <w:r>
              <w:t>开展五四系列活动的次数</w:t>
            </w:r>
          </w:p>
          <w:p>
            <w:pPr>
              <w:pStyle w:val="14"/>
            </w:pPr>
          </w:p>
        </w:tc>
        <w:tc>
          <w:tcPr>
            <w:tcW w:w="2551" w:type="dxa"/>
            <w:vAlign w:val="center"/>
          </w:tcPr>
          <w:p>
            <w:pPr>
              <w:pStyle w:val="14"/>
            </w:pPr>
            <w:r>
              <w:t>≥2次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开展基层团组织建设活动次数</w:t>
            </w:r>
          </w:p>
          <w:p>
            <w:pPr>
              <w:pStyle w:val="14"/>
            </w:pPr>
          </w:p>
        </w:tc>
        <w:tc>
          <w:tcPr>
            <w:tcW w:w="2835" w:type="dxa"/>
            <w:vAlign w:val="center"/>
          </w:tcPr>
          <w:p>
            <w:pPr>
              <w:pStyle w:val="14"/>
            </w:pPr>
            <w:r>
              <w:t>开展基层团组织建设活动次数</w:t>
            </w:r>
          </w:p>
          <w:p>
            <w:pPr>
              <w:pStyle w:val="14"/>
            </w:pPr>
          </w:p>
        </w:tc>
        <w:tc>
          <w:tcPr>
            <w:tcW w:w="2551" w:type="dxa"/>
            <w:vAlign w:val="center"/>
          </w:tcPr>
          <w:p>
            <w:pPr>
              <w:pStyle w:val="14"/>
            </w:pPr>
            <w:r>
              <w:t>≥5次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各项活动开展的成功率</w:t>
            </w:r>
          </w:p>
          <w:p>
            <w:pPr>
              <w:pStyle w:val="14"/>
            </w:pPr>
          </w:p>
        </w:tc>
        <w:tc>
          <w:tcPr>
            <w:tcW w:w="2835" w:type="dxa"/>
            <w:vAlign w:val="center"/>
          </w:tcPr>
          <w:p>
            <w:pPr>
              <w:pStyle w:val="14"/>
            </w:pPr>
            <w:r>
              <w:t>各项活动开展的成功率</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各项工作按计划完成时间</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活动所需费用</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加强团组织的凝聚力</w:t>
            </w:r>
          </w:p>
        </w:tc>
        <w:tc>
          <w:tcPr>
            <w:tcW w:w="2835" w:type="dxa"/>
            <w:vAlign w:val="center"/>
          </w:tcPr>
          <w:p>
            <w:pPr>
              <w:pStyle w:val="14"/>
            </w:pPr>
            <w:r>
              <w:t>加强团组织的凝聚力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增强团员责任意识</w:t>
            </w:r>
          </w:p>
        </w:tc>
        <w:tc>
          <w:tcPr>
            <w:tcW w:w="2835" w:type="dxa"/>
            <w:vAlign w:val="center"/>
          </w:tcPr>
          <w:p>
            <w:pPr>
              <w:pStyle w:val="14"/>
            </w:pPr>
            <w:r>
              <w:t>增强团员责任意识</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5、小虎子活动运行经费绩效目标表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1.为我区少年儿童提供参与社会实践和素质拓展的重要平台</w:t>
            </w:r>
          </w:p>
          <w:p>
            <w:pPr>
              <w:pStyle w:val="14"/>
            </w:pPr>
            <w:r>
              <w:t>2.为我区少年儿童提供参与社会实践和素质拓展的重要平台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《小虎子手册》印刷数量</w:t>
            </w:r>
          </w:p>
          <w:p>
            <w:pPr>
              <w:pStyle w:val="14"/>
            </w:pPr>
          </w:p>
        </w:tc>
        <w:tc>
          <w:tcPr>
            <w:tcW w:w="2835" w:type="dxa"/>
            <w:vAlign w:val="center"/>
          </w:tcPr>
          <w:p>
            <w:pPr>
              <w:pStyle w:val="14"/>
            </w:pPr>
            <w:r>
              <w:t>《小虎子手册》印刷数量</w:t>
            </w:r>
          </w:p>
        </w:tc>
        <w:tc>
          <w:tcPr>
            <w:tcW w:w="2551" w:type="dxa"/>
            <w:vAlign w:val="center"/>
          </w:tcPr>
          <w:p>
            <w:pPr>
              <w:pStyle w:val="14"/>
            </w:pPr>
            <w:r>
              <w:t>≥48500本</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海报印刷的数量</w:t>
            </w:r>
          </w:p>
          <w:p>
            <w:pPr>
              <w:pStyle w:val="14"/>
            </w:pPr>
          </w:p>
        </w:tc>
        <w:tc>
          <w:tcPr>
            <w:tcW w:w="2835" w:type="dxa"/>
            <w:vAlign w:val="center"/>
          </w:tcPr>
          <w:p>
            <w:pPr>
              <w:pStyle w:val="14"/>
            </w:pPr>
            <w:r>
              <w:t>海报印刷的数量</w:t>
            </w:r>
          </w:p>
        </w:tc>
        <w:tc>
          <w:tcPr>
            <w:tcW w:w="2551" w:type="dxa"/>
            <w:vAlign w:val="center"/>
          </w:tcPr>
          <w:p>
            <w:pPr>
              <w:pStyle w:val="14"/>
            </w:pPr>
            <w:r>
              <w:t>≥400张</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开展日常及假期实践活动次数</w:t>
            </w:r>
          </w:p>
          <w:p>
            <w:pPr>
              <w:pStyle w:val="14"/>
            </w:pPr>
          </w:p>
        </w:tc>
        <w:tc>
          <w:tcPr>
            <w:tcW w:w="2835" w:type="dxa"/>
            <w:vAlign w:val="center"/>
          </w:tcPr>
          <w:p>
            <w:pPr>
              <w:pStyle w:val="14"/>
            </w:pPr>
            <w:r>
              <w:t>开展日常及假期实践活动次数</w:t>
            </w:r>
          </w:p>
        </w:tc>
        <w:tc>
          <w:tcPr>
            <w:tcW w:w="2551" w:type="dxa"/>
            <w:vAlign w:val="center"/>
          </w:tcPr>
          <w:p>
            <w:pPr>
              <w:pStyle w:val="14"/>
            </w:pPr>
            <w:r>
              <w:t>≥15次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印刷品验收合格率</w:t>
            </w:r>
          </w:p>
          <w:p>
            <w:pPr>
              <w:pStyle w:val="14"/>
            </w:pPr>
          </w:p>
        </w:tc>
        <w:tc>
          <w:tcPr>
            <w:tcW w:w="2835" w:type="dxa"/>
            <w:vAlign w:val="center"/>
          </w:tcPr>
          <w:p>
            <w:pPr>
              <w:pStyle w:val="14"/>
            </w:pPr>
            <w:r>
              <w:t>印刷品验收合格率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按工作计划及时完成</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小虎子活动所需经费总额</w:t>
            </w:r>
          </w:p>
          <w:p>
            <w:pPr>
              <w:pStyle w:val="14"/>
            </w:pPr>
          </w:p>
        </w:tc>
        <w:tc>
          <w:tcPr>
            <w:tcW w:w="2835" w:type="dxa"/>
            <w:vAlign w:val="center"/>
          </w:tcPr>
          <w:p>
            <w:pPr>
              <w:pStyle w:val="14"/>
            </w:pPr>
            <w:r>
              <w:t>小虎子活动所需经费总额</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提升社区少先队工作效果，开创社区少先队工作新局面。</w:t>
            </w:r>
          </w:p>
          <w:p>
            <w:pPr>
              <w:pStyle w:val="14"/>
            </w:pPr>
          </w:p>
        </w:tc>
        <w:tc>
          <w:tcPr>
            <w:tcW w:w="2835" w:type="dxa"/>
            <w:vAlign w:val="center"/>
          </w:tcPr>
          <w:p>
            <w:pPr>
              <w:pStyle w:val="14"/>
            </w:pPr>
            <w:r>
              <w:t>提升社区少先队工作效果，开创社区少先队工作新局面。</w:t>
            </w:r>
          </w:p>
        </w:tc>
        <w:tc>
          <w:tcPr>
            <w:tcW w:w="2551" w:type="dxa"/>
            <w:vAlign w:val="center"/>
          </w:tcPr>
          <w:p>
            <w:pPr>
              <w:pStyle w:val="14"/>
            </w:pPr>
            <w:r>
              <w:t>提升社区少先队工作效果，开创社区少先队工作新局面。 按</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2023年，中国共产主义青年团秦皇岛市海港区委员会安排政府采购预算1.70万元。具体内容见下表。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488"/>
        <w:gridCol w:w="1253"/>
        <w:gridCol w:w="732"/>
        <w:gridCol w:w="567"/>
        <w:gridCol w:w="637"/>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488" w:type="dxa"/>
            <w:vMerge w:val="restart"/>
            <w:vAlign w:val="center"/>
          </w:tcPr>
          <w:p>
            <w:pPr>
              <w:pStyle w:val="12"/>
            </w:pPr>
            <w:r>
              <w:t>采购物品名称</w:t>
            </w:r>
          </w:p>
        </w:tc>
        <w:tc>
          <w:tcPr>
            <w:tcW w:w="1253" w:type="dxa"/>
            <w:vMerge w:val="restart"/>
            <w:vAlign w:val="center"/>
          </w:tcPr>
          <w:p>
            <w:pPr>
              <w:pStyle w:val="12"/>
            </w:pPr>
            <w:r>
              <w:t>政府采购目录序号</w:t>
            </w:r>
          </w:p>
        </w:tc>
        <w:tc>
          <w:tcPr>
            <w:tcW w:w="732" w:type="dxa"/>
            <w:vMerge w:val="restart"/>
            <w:vAlign w:val="center"/>
          </w:tcPr>
          <w:p>
            <w:pPr>
              <w:pStyle w:val="12"/>
            </w:pPr>
            <w:r>
              <w:t>计量  单位</w:t>
            </w:r>
          </w:p>
        </w:tc>
        <w:tc>
          <w:tcPr>
            <w:tcW w:w="567" w:type="dxa"/>
            <w:vMerge w:val="restart"/>
            <w:vAlign w:val="center"/>
          </w:tcPr>
          <w:p>
            <w:pPr>
              <w:pStyle w:val="12"/>
            </w:pPr>
            <w:r>
              <w:t>数量</w:t>
            </w:r>
          </w:p>
        </w:tc>
        <w:tc>
          <w:tcPr>
            <w:tcW w:w="637"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488" w:type="dxa"/>
            <w:vMerge w:val="continue"/>
          </w:tcPr>
          <w:p/>
        </w:tc>
        <w:tc>
          <w:tcPr>
            <w:tcW w:w="1253" w:type="dxa"/>
            <w:vMerge w:val="continue"/>
          </w:tcPr>
          <w:p/>
        </w:tc>
        <w:tc>
          <w:tcPr>
            <w:tcW w:w="732" w:type="dxa"/>
            <w:vMerge w:val="continue"/>
          </w:tcPr>
          <w:p/>
        </w:tc>
        <w:tc>
          <w:tcPr>
            <w:tcW w:w="567" w:type="dxa"/>
            <w:vMerge w:val="continue"/>
          </w:tcPr>
          <w:p/>
        </w:tc>
        <w:tc>
          <w:tcPr>
            <w:tcW w:w="637"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567" w:type="dxa"/>
            <w:vAlign w:val="center"/>
          </w:tcPr>
          <w:p>
            <w:pPr>
              <w:pStyle w:val="17"/>
            </w:pPr>
          </w:p>
        </w:tc>
        <w:tc>
          <w:tcPr>
            <w:tcW w:w="637"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中国共产主义青年团秦皇岛市海港区委员会本级小计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567" w:type="dxa"/>
            <w:vAlign w:val="center"/>
          </w:tcPr>
          <w:p>
            <w:pPr>
              <w:pStyle w:val="17"/>
            </w:pPr>
          </w:p>
        </w:tc>
        <w:tc>
          <w:tcPr>
            <w:tcW w:w="637"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台式计算机</w:t>
            </w:r>
          </w:p>
        </w:tc>
        <w:tc>
          <w:tcPr>
            <w:tcW w:w="1253" w:type="dxa"/>
            <w:vAlign w:val="center"/>
          </w:tcPr>
          <w:p>
            <w:pPr>
              <w:pStyle w:val="14"/>
            </w:pPr>
            <w:r>
              <w:t>A02010105</w:t>
            </w:r>
          </w:p>
        </w:tc>
        <w:tc>
          <w:tcPr>
            <w:tcW w:w="732" w:type="dxa"/>
            <w:vAlign w:val="center"/>
          </w:tcPr>
          <w:p>
            <w:pPr>
              <w:pStyle w:val="15"/>
            </w:pPr>
            <w:r>
              <w:t>万元</w:t>
            </w:r>
          </w:p>
        </w:tc>
        <w:tc>
          <w:tcPr>
            <w:tcW w:w="567" w:type="dxa"/>
            <w:vAlign w:val="center"/>
          </w:tcPr>
          <w:p>
            <w:pPr>
              <w:pStyle w:val="13"/>
            </w:pPr>
            <w:r>
              <w:t>3</w:t>
            </w:r>
          </w:p>
        </w:tc>
        <w:tc>
          <w:tcPr>
            <w:tcW w:w="637"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其他办公设备</w:t>
            </w:r>
          </w:p>
        </w:tc>
        <w:tc>
          <w:tcPr>
            <w:tcW w:w="1253" w:type="dxa"/>
            <w:vAlign w:val="center"/>
          </w:tcPr>
          <w:p>
            <w:pPr>
              <w:pStyle w:val="14"/>
            </w:pPr>
            <w:r>
              <w:t>A02029900</w:t>
            </w:r>
          </w:p>
        </w:tc>
        <w:tc>
          <w:tcPr>
            <w:tcW w:w="732" w:type="dxa"/>
            <w:vAlign w:val="center"/>
          </w:tcPr>
          <w:p>
            <w:pPr>
              <w:pStyle w:val="15"/>
            </w:pPr>
            <w:r>
              <w:t>万元</w:t>
            </w:r>
          </w:p>
        </w:tc>
        <w:tc>
          <w:tcPr>
            <w:tcW w:w="567" w:type="dxa"/>
            <w:vAlign w:val="center"/>
          </w:tcPr>
          <w:p>
            <w:pPr>
              <w:pStyle w:val="13"/>
            </w:pPr>
            <w:r>
              <w:t>1</w:t>
            </w:r>
          </w:p>
        </w:tc>
        <w:tc>
          <w:tcPr>
            <w:tcW w:w="637"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中国共产主义青年团秦皇岛市海港区委员会（含所属单位）上年末固定资产金额为</w:t>
      </w:r>
      <w:r>
        <w:rPr>
          <w:rFonts w:hint="eastAsia" w:eastAsia="方正仿宋_GBK"/>
          <w:color w:val="000000"/>
          <w:sz w:val="28"/>
          <w:lang w:eastAsia="zh-CN"/>
        </w:rPr>
        <w:t>18.31</w:t>
      </w:r>
      <w:r>
        <w:rPr>
          <w:rFonts w:eastAsia="方正仿宋_GBK"/>
          <w:color w:val="000000"/>
          <w:sz w:val="28"/>
        </w:rPr>
        <w:t>万元（详见下表）。本年度拟购置固定资产总额为</w:t>
      </w:r>
      <w:r>
        <w:rPr>
          <w:rFonts w:hint="eastAsia" w:eastAsia="方正仿宋_GBK"/>
          <w:color w:val="000000"/>
          <w:sz w:val="28"/>
          <w:lang w:eastAsia="zh-CN"/>
        </w:rPr>
        <w:t>1.7</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712中国共产主义青年团秦皇岛市海港区委员会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一、中国共产主义青年团秦皇岛市海港区委员会本级收支预算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176.49</w:t>
            </w:r>
          </w:p>
        </w:tc>
        <w:tc>
          <w:tcPr>
            <w:tcW w:w="4535" w:type="dxa"/>
            <w:vAlign w:val="center"/>
          </w:tcPr>
          <w:p>
            <w:pPr>
              <w:pStyle w:val="14"/>
            </w:pPr>
            <w:r>
              <w:t>一、一般公共服务支出</w:t>
            </w:r>
          </w:p>
        </w:tc>
        <w:tc>
          <w:tcPr>
            <w:tcW w:w="2126" w:type="dxa"/>
            <w:vAlign w:val="center"/>
          </w:tcPr>
          <w:p>
            <w:pPr>
              <w:pStyle w:val="13"/>
            </w:pPr>
            <w:r>
              <w:t>143.10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176.49</w:t>
            </w:r>
          </w:p>
        </w:tc>
        <w:tc>
          <w:tcPr>
            <w:tcW w:w="4535" w:type="dxa"/>
            <w:vAlign w:val="center"/>
          </w:tcPr>
          <w:p>
            <w:pPr>
              <w:pStyle w:val="16"/>
            </w:pPr>
            <w:r>
              <w:t>本年支出合计</w:t>
            </w:r>
          </w:p>
        </w:tc>
        <w:tc>
          <w:tcPr>
            <w:tcW w:w="2126" w:type="dxa"/>
            <w:vAlign w:val="center"/>
          </w:tcPr>
          <w:p>
            <w:pPr>
              <w:pStyle w:val="17"/>
            </w:pPr>
            <w:r>
              <w:t>176.49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176.49</w:t>
            </w:r>
          </w:p>
        </w:tc>
        <w:tc>
          <w:tcPr>
            <w:tcW w:w="4535" w:type="dxa"/>
            <w:vAlign w:val="center"/>
          </w:tcPr>
          <w:p>
            <w:pPr>
              <w:pStyle w:val="16"/>
            </w:pPr>
            <w:r>
              <w:t>支出总计</w:t>
            </w:r>
          </w:p>
        </w:tc>
        <w:tc>
          <w:tcPr>
            <w:tcW w:w="2126" w:type="dxa"/>
            <w:vAlign w:val="center"/>
          </w:tcPr>
          <w:p>
            <w:pPr>
              <w:pStyle w:val="17"/>
            </w:pPr>
            <w:r>
              <w:t>176.49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6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76"/>
        <w:gridCol w:w="151"/>
        <w:gridCol w:w="841"/>
        <w:gridCol w:w="1134"/>
        <w:gridCol w:w="993"/>
        <w:gridCol w:w="434"/>
        <w:gridCol w:w="700"/>
        <w:gridCol w:w="708"/>
        <w:gridCol w:w="1295"/>
        <w:gridCol w:w="1134"/>
        <w:gridCol w:w="699"/>
        <w:gridCol w:w="435"/>
        <w:gridCol w:w="699"/>
        <w:gridCol w:w="435"/>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569" w:type="dxa"/>
          <w:trHeight w:val="369" w:hRule="atLeast"/>
          <w:tblHeader/>
          <w:jc w:val="center"/>
        </w:trPr>
        <w:tc>
          <w:tcPr>
            <w:tcW w:w="5499" w:type="dxa"/>
            <w:gridSpan w:val="4"/>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3402"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1569" w:type="dxa"/>
          <w:trHeight w:val="369" w:hRule="atLeast"/>
          <w:tblHeader/>
          <w:jc w:val="center"/>
        </w:trPr>
        <w:tc>
          <w:tcPr>
            <w:tcW w:w="680" w:type="dxa"/>
            <w:vMerge w:val="restart"/>
            <w:vAlign w:val="center"/>
          </w:tcPr>
          <w:p>
            <w:pPr>
              <w:pStyle w:val="12"/>
            </w:pPr>
            <w:r>
              <w:t>序号</w:t>
            </w:r>
          </w:p>
        </w:tc>
        <w:tc>
          <w:tcPr>
            <w:tcW w:w="4668" w:type="dxa"/>
            <w:gridSpan w:val="2"/>
            <w:vAlign w:val="center"/>
          </w:tcPr>
          <w:p>
            <w:pPr>
              <w:pStyle w:val="12"/>
            </w:pPr>
            <w:r>
              <w:t>功能分类科目</w:t>
            </w:r>
          </w:p>
        </w:tc>
        <w:tc>
          <w:tcPr>
            <w:tcW w:w="992" w:type="dxa"/>
            <w:gridSpan w:val="2"/>
            <w:vMerge w:val="restart"/>
            <w:vAlign w:val="center"/>
          </w:tcPr>
          <w:p>
            <w:pPr>
              <w:pStyle w:val="12"/>
            </w:pPr>
            <w:r>
              <w:t>合计</w:t>
            </w:r>
          </w:p>
        </w:tc>
        <w:tc>
          <w:tcPr>
            <w:tcW w:w="7097" w:type="dxa"/>
            <w:gridSpan w:val="8"/>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76" w:type="dxa"/>
            <w:vAlign w:val="center"/>
          </w:tcPr>
          <w:p>
            <w:pPr>
              <w:pStyle w:val="12"/>
            </w:pPr>
            <w:r>
              <w:t>科目名称</w:t>
            </w:r>
          </w:p>
        </w:tc>
        <w:tc>
          <w:tcPr>
            <w:tcW w:w="992" w:type="dxa"/>
            <w:gridSpan w:val="2"/>
            <w:vMerge w:val="continue"/>
          </w:tcPr>
          <w:p/>
        </w:tc>
        <w:tc>
          <w:tcPr>
            <w:tcW w:w="1134" w:type="dxa"/>
            <w:vAlign w:val="center"/>
          </w:tcPr>
          <w:p>
            <w:pPr>
              <w:pStyle w:val="12"/>
            </w:pPr>
            <w:r>
              <w:t>小计</w:t>
            </w:r>
          </w:p>
        </w:tc>
        <w:tc>
          <w:tcPr>
            <w:tcW w:w="993" w:type="dxa"/>
            <w:vAlign w:val="center"/>
          </w:tcPr>
          <w:p>
            <w:pPr>
              <w:pStyle w:val="12"/>
            </w:pPr>
            <w:r>
              <w:t>财政拨款 收入</w:t>
            </w:r>
          </w:p>
        </w:tc>
        <w:tc>
          <w:tcPr>
            <w:tcW w:w="1134" w:type="dxa"/>
            <w:gridSpan w:val="2"/>
            <w:vAlign w:val="center"/>
          </w:tcPr>
          <w:p>
            <w:pPr>
              <w:pStyle w:val="12"/>
            </w:pPr>
            <w:r>
              <w:t>财政专户 收入</w:t>
            </w:r>
          </w:p>
        </w:tc>
        <w:tc>
          <w:tcPr>
            <w:tcW w:w="708" w:type="dxa"/>
            <w:vAlign w:val="center"/>
          </w:tcPr>
          <w:p>
            <w:pPr>
              <w:pStyle w:val="12"/>
            </w:pPr>
            <w:r>
              <w:t>事业收入</w:t>
            </w:r>
          </w:p>
        </w:tc>
        <w:tc>
          <w:tcPr>
            <w:tcW w:w="1295" w:type="dxa"/>
            <w:vAlign w:val="center"/>
          </w:tcPr>
          <w:p>
            <w:pPr>
              <w:pStyle w:val="12"/>
            </w:pPr>
            <w:r>
              <w:t>经营收入</w:t>
            </w:r>
          </w:p>
        </w:tc>
        <w:tc>
          <w:tcPr>
            <w:tcW w:w="1134" w:type="dxa"/>
            <w:vAlign w:val="center"/>
          </w:tcPr>
          <w:p>
            <w:pPr>
              <w:pStyle w:val="12"/>
            </w:pPr>
            <w:r>
              <w:t>上级补助收入</w:t>
            </w:r>
          </w:p>
        </w:tc>
        <w:tc>
          <w:tcPr>
            <w:tcW w:w="1134" w:type="dxa"/>
            <w:gridSpan w:val="2"/>
            <w:vAlign w:val="center"/>
          </w:tcPr>
          <w:p>
            <w:pPr>
              <w:pStyle w:val="12"/>
            </w:pPr>
            <w:r>
              <w:t>附属单位上缴收入</w:t>
            </w:r>
          </w:p>
        </w:tc>
        <w:tc>
          <w:tcPr>
            <w:tcW w:w="1134" w:type="dxa"/>
            <w:gridSpan w:val="2"/>
            <w:vAlign w:val="center"/>
          </w:tcPr>
          <w:p>
            <w:pPr>
              <w:pStyle w:val="12"/>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76" w:type="dxa"/>
            <w:vAlign w:val="center"/>
          </w:tcPr>
          <w:p>
            <w:pPr>
              <w:pStyle w:val="12"/>
            </w:pPr>
            <w:r>
              <w:t>2</w:t>
            </w:r>
          </w:p>
        </w:tc>
        <w:tc>
          <w:tcPr>
            <w:tcW w:w="992" w:type="dxa"/>
            <w:gridSpan w:val="2"/>
            <w:vAlign w:val="center"/>
          </w:tcPr>
          <w:p>
            <w:pPr>
              <w:pStyle w:val="12"/>
            </w:pPr>
            <w:r>
              <w:t>3</w:t>
            </w:r>
          </w:p>
        </w:tc>
        <w:tc>
          <w:tcPr>
            <w:tcW w:w="1134" w:type="dxa"/>
            <w:vAlign w:val="center"/>
          </w:tcPr>
          <w:p>
            <w:pPr>
              <w:pStyle w:val="12"/>
            </w:pPr>
            <w:r>
              <w:t>4</w:t>
            </w:r>
          </w:p>
        </w:tc>
        <w:tc>
          <w:tcPr>
            <w:tcW w:w="993" w:type="dxa"/>
            <w:vAlign w:val="center"/>
          </w:tcPr>
          <w:p>
            <w:pPr>
              <w:pStyle w:val="12"/>
            </w:pPr>
            <w:r>
              <w:t>5</w:t>
            </w:r>
          </w:p>
        </w:tc>
        <w:tc>
          <w:tcPr>
            <w:tcW w:w="1134" w:type="dxa"/>
            <w:gridSpan w:val="2"/>
            <w:vAlign w:val="center"/>
          </w:tcPr>
          <w:p>
            <w:pPr>
              <w:pStyle w:val="12"/>
            </w:pPr>
            <w:r>
              <w:t>6</w:t>
            </w:r>
          </w:p>
        </w:tc>
        <w:tc>
          <w:tcPr>
            <w:tcW w:w="708" w:type="dxa"/>
            <w:vAlign w:val="center"/>
          </w:tcPr>
          <w:p>
            <w:pPr>
              <w:pStyle w:val="12"/>
            </w:pPr>
            <w:r>
              <w:t>7</w:t>
            </w:r>
          </w:p>
        </w:tc>
        <w:tc>
          <w:tcPr>
            <w:tcW w:w="1295" w:type="dxa"/>
            <w:vAlign w:val="center"/>
          </w:tcPr>
          <w:p>
            <w:pPr>
              <w:pStyle w:val="12"/>
            </w:pPr>
            <w:r>
              <w:t>8</w:t>
            </w:r>
          </w:p>
        </w:tc>
        <w:tc>
          <w:tcPr>
            <w:tcW w:w="1134" w:type="dxa"/>
            <w:vAlign w:val="center"/>
          </w:tcPr>
          <w:p>
            <w:pPr>
              <w:pStyle w:val="12"/>
            </w:pPr>
            <w:r>
              <w:t>9</w:t>
            </w:r>
          </w:p>
        </w:tc>
        <w:tc>
          <w:tcPr>
            <w:tcW w:w="1134" w:type="dxa"/>
            <w:gridSpan w:val="2"/>
            <w:vAlign w:val="center"/>
          </w:tcPr>
          <w:p>
            <w:pPr>
              <w:pStyle w:val="12"/>
            </w:pPr>
            <w:r>
              <w:t>10</w:t>
            </w:r>
          </w:p>
        </w:tc>
        <w:tc>
          <w:tcPr>
            <w:tcW w:w="1134" w:type="dxa"/>
            <w:gridSpan w:val="2"/>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76" w:type="dxa"/>
            <w:vAlign w:val="center"/>
          </w:tcPr>
          <w:p>
            <w:pPr>
              <w:pStyle w:val="16"/>
            </w:pPr>
            <w:r>
              <w:t>合计</w:t>
            </w:r>
          </w:p>
        </w:tc>
        <w:tc>
          <w:tcPr>
            <w:tcW w:w="992" w:type="dxa"/>
            <w:gridSpan w:val="2"/>
            <w:vAlign w:val="center"/>
          </w:tcPr>
          <w:p>
            <w:pPr>
              <w:pStyle w:val="17"/>
            </w:pPr>
            <w:r>
              <w:t>176.49</w:t>
            </w:r>
          </w:p>
        </w:tc>
        <w:tc>
          <w:tcPr>
            <w:tcW w:w="1134" w:type="dxa"/>
            <w:vAlign w:val="center"/>
          </w:tcPr>
          <w:p>
            <w:pPr>
              <w:pStyle w:val="17"/>
            </w:pPr>
            <w:r>
              <w:t>176.49</w:t>
            </w:r>
          </w:p>
        </w:tc>
        <w:tc>
          <w:tcPr>
            <w:tcW w:w="993" w:type="dxa"/>
            <w:vAlign w:val="center"/>
          </w:tcPr>
          <w:p>
            <w:pPr>
              <w:pStyle w:val="17"/>
            </w:pPr>
            <w:r>
              <w:t>176.49</w:t>
            </w:r>
          </w:p>
        </w:tc>
        <w:tc>
          <w:tcPr>
            <w:tcW w:w="1134" w:type="dxa"/>
            <w:gridSpan w:val="2"/>
            <w:vAlign w:val="center"/>
          </w:tcPr>
          <w:p>
            <w:pPr>
              <w:pStyle w:val="17"/>
            </w:pPr>
          </w:p>
        </w:tc>
        <w:tc>
          <w:tcPr>
            <w:tcW w:w="708" w:type="dxa"/>
            <w:vAlign w:val="center"/>
          </w:tcPr>
          <w:p>
            <w:pPr>
              <w:pStyle w:val="17"/>
            </w:pPr>
          </w:p>
        </w:tc>
        <w:tc>
          <w:tcPr>
            <w:tcW w:w="1295"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gridSpan w:val="2"/>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76" w:type="dxa"/>
            <w:vAlign w:val="center"/>
          </w:tcPr>
          <w:p>
            <w:pPr>
              <w:pStyle w:val="14"/>
            </w:pPr>
            <w:r>
              <w:t>一般公共服务支出</w:t>
            </w:r>
          </w:p>
        </w:tc>
        <w:tc>
          <w:tcPr>
            <w:tcW w:w="992" w:type="dxa"/>
            <w:gridSpan w:val="2"/>
            <w:vAlign w:val="center"/>
          </w:tcPr>
          <w:p>
            <w:pPr>
              <w:pStyle w:val="13"/>
            </w:pPr>
            <w:r>
              <w:t>143.10</w:t>
            </w:r>
          </w:p>
        </w:tc>
        <w:tc>
          <w:tcPr>
            <w:tcW w:w="1134" w:type="dxa"/>
            <w:vAlign w:val="center"/>
          </w:tcPr>
          <w:p>
            <w:pPr>
              <w:pStyle w:val="13"/>
            </w:pPr>
            <w:r>
              <w:t>143.10</w:t>
            </w:r>
          </w:p>
        </w:tc>
        <w:tc>
          <w:tcPr>
            <w:tcW w:w="993" w:type="dxa"/>
            <w:vAlign w:val="center"/>
          </w:tcPr>
          <w:p>
            <w:pPr>
              <w:pStyle w:val="13"/>
            </w:pPr>
            <w:r>
              <w:t>143.10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3676" w:type="dxa"/>
            <w:vAlign w:val="center"/>
          </w:tcPr>
          <w:p>
            <w:pPr>
              <w:pStyle w:val="14"/>
            </w:pPr>
            <w:r>
              <w:t>群众团体事务</w:t>
            </w:r>
          </w:p>
        </w:tc>
        <w:tc>
          <w:tcPr>
            <w:tcW w:w="992" w:type="dxa"/>
            <w:gridSpan w:val="2"/>
            <w:vAlign w:val="center"/>
          </w:tcPr>
          <w:p>
            <w:pPr>
              <w:pStyle w:val="13"/>
            </w:pPr>
            <w:r>
              <w:t>143.10</w:t>
            </w:r>
          </w:p>
        </w:tc>
        <w:tc>
          <w:tcPr>
            <w:tcW w:w="1134" w:type="dxa"/>
            <w:vAlign w:val="center"/>
          </w:tcPr>
          <w:p>
            <w:pPr>
              <w:pStyle w:val="13"/>
            </w:pPr>
            <w:r>
              <w:t>143.10</w:t>
            </w:r>
          </w:p>
        </w:tc>
        <w:tc>
          <w:tcPr>
            <w:tcW w:w="993" w:type="dxa"/>
            <w:vAlign w:val="center"/>
          </w:tcPr>
          <w:p>
            <w:pPr>
              <w:pStyle w:val="13"/>
            </w:pPr>
            <w:r>
              <w:t>143.10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3676" w:type="dxa"/>
            <w:vAlign w:val="center"/>
          </w:tcPr>
          <w:p>
            <w:pPr>
              <w:pStyle w:val="14"/>
            </w:pPr>
            <w:r>
              <w:t>行政运行</w:t>
            </w:r>
          </w:p>
        </w:tc>
        <w:tc>
          <w:tcPr>
            <w:tcW w:w="992" w:type="dxa"/>
            <w:gridSpan w:val="2"/>
            <w:vAlign w:val="center"/>
          </w:tcPr>
          <w:p>
            <w:pPr>
              <w:pStyle w:val="13"/>
            </w:pPr>
            <w:r>
              <w:t>100.10</w:t>
            </w:r>
          </w:p>
        </w:tc>
        <w:tc>
          <w:tcPr>
            <w:tcW w:w="1134" w:type="dxa"/>
            <w:vAlign w:val="center"/>
          </w:tcPr>
          <w:p>
            <w:pPr>
              <w:pStyle w:val="13"/>
            </w:pPr>
            <w:r>
              <w:t>100.10</w:t>
            </w:r>
          </w:p>
        </w:tc>
        <w:tc>
          <w:tcPr>
            <w:tcW w:w="993" w:type="dxa"/>
            <w:vAlign w:val="center"/>
          </w:tcPr>
          <w:p>
            <w:pPr>
              <w:pStyle w:val="13"/>
            </w:pPr>
            <w:r>
              <w:t>100.10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3676" w:type="dxa"/>
            <w:vAlign w:val="center"/>
          </w:tcPr>
          <w:p>
            <w:pPr>
              <w:pStyle w:val="14"/>
            </w:pPr>
            <w:r>
              <w:t>一般行政管理事务</w:t>
            </w:r>
          </w:p>
        </w:tc>
        <w:tc>
          <w:tcPr>
            <w:tcW w:w="992" w:type="dxa"/>
            <w:gridSpan w:val="2"/>
            <w:vAlign w:val="center"/>
          </w:tcPr>
          <w:p>
            <w:pPr>
              <w:pStyle w:val="13"/>
            </w:pPr>
            <w:r>
              <w:t>43.00</w:t>
            </w:r>
          </w:p>
        </w:tc>
        <w:tc>
          <w:tcPr>
            <w:tcW w:w="1134" w:type="dxa"/>
            <w:vAlign w:val="center"/>
          </w:tcPr>
          <w:p>
            <w:pPr>
              <w:pStyle w:val="13"/>
            </w:pPr>
            <w:r>
              <w:t>43.00</w:t>
            </w:r>
          </w:p>
        </w:tc>
        <w:tc>
          <w:tcPr>
            <w:tcW w:w="993" w:type="dxa"/>
            <w:vAlign w:val="center"/>
          </w:tcPr>
          <w:p>
            <w:pPr>
              <w:pStyle w:val="13"/>
            </w:pPr>
            <w:r>
              <w:t>43.00</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76" w:type="dxa"/>
            <w:vAlign w:val="center"/>
          </w:tcPr>
          <w:p>
            <w:pPr>
              <w:pStyle w:val="14"/>
            </w:pPr>
            <w:r>
              <w:t>社会保障和就业支出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76" w:type="dxa"/>
            <w:vAlign w:val="center"/>
          </w:tcPr>
          <w:p>
            <w:pPr>
              <w:pStyle w:val="14"/>
            </w:pPr>
            <w:r>
              <w:t>行政事业单位养老支出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3676" w:type="dxa"/>
            <w:vAlign w:val="center"/>
          </w:tcPr>
          <w:p>
            <w:pPr>
              <w:pStyle w:val="14"/>
            </w:pPr>
            <w:r>
              <w:t>机关事业单位基本养老保险缴费支出</w:t>
            </w:r>
          </w:p>
        </w:tc>
        <w:tc>
          <w:tcPr>
            <w:tcW w:w="992" w:type="dxa"/>
            <w:gridSpan w:val="2"/>
            <w:vAlign w:val="center"/>
          </w:tcPr>
          <w:p>
            <w:pPr>
              <w:pStyle w:val="13"/>
            </w:pPr>
            <w:r>
              <w:t>15.21</w:t>
            </w:r>
          </w:p>
        </w:tc>
        <w:tc>
          <w:tcPr>
            <w:tcW w:w="1134" w:type="dxa"/>
            <w:vAlign w:val="center"/>
          </w:tcPr>
          <w:p>
            <w:pPr>
              <w:pStyle w:val="13"/>
            </w:pPr>
            <w:r>
              <w:t>15.21</w:t>
            </w:r>
          </w:p>
        </w:tc>
        <w:tc>
          <w:tcPr>
            <w:tcW w:w="993" w:type="dxa"/>
            <w:vAlign w:val="center"/>
          </w:tcPr>
          <w:p>
            <w:pPr>
              <w:pStyle w:val="13"/>
            </w:pPr>
            <w:r>
              <w:t>15.21</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3676" w:type="dxa"/>
            <w:vAlign w:val="center"/>
          </w:tcPr>
          <w:p>
            <w:pPr>
              <w:pStyle w:val="14"/>
            </w:pPr>
            <w:r>
              <w:t>卫生健康支出</w:t>
            </w:r>
          </w:p>
        </w:tc>
        <w:tc>
          <w:tcPr>
            <w:tcW w:w="992" w:type="dxa"/>
            <w:gridSpan w:val="2"/>
            <w:vAlign w:val="center"/>
          </w:tcPr>
          <w:p>
            <w:pPr>
              <w:pStyle w:val="13"/>
            </w:pPr>
            <w:r>
              <w:t>11.36</w:t>
            </w:r>
          </w:p>
        </w:tc>
        <w:tc>
          <w:tcPr>
            <w:tcW w:w="1134" w:type="dxa"/>
            <w:vAlign w:val="center"/>
          </w:tcPr>
          <w:p>
            <w:pPr>
              <w:pStyle w:val="13"/>
            </w:pPr>
            <w:r>
              <w:t>11.36</w:t>
            </w:r>
          </w:p>
        </w:tc>
        <w:tc>
          <w:tcPr>
            <w:tcW w:w="993" w:type="dxa"/>
            <w:vAlign w:val="center"/>
          </w:tcPr>
          <w:p>
            <w:pPr>
              <w:pStyle w:val="13"/>
            </w:pPr>
            <w:r>
              <w:t>11.36</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3676" w:type="dxa"/>
            <w:vAlign w:val="center"/>
          </w:tcPr>
          <w:p>
            <w:pPr>
              <w:pStyle w:val="14"/>
            </w:pPr>
            <w:r>
              <w:t>行政事业单位医疗</w:t>
            </w:r>
          </w:p>
        </w:tc>
        <w:tc>
          <w:tcPr>
            <w:tcW w:w="992" w:type="dxa"/>
            <w:gridSpan w:val="2"/>
            <w:vAlign w:val="center"/>
          </w:tcPr>
          <w:p>
            <w:pPr>
              <w:pStyle w:val="13"/>
            </w:pPr>
            <w:r>
              <w:t>11.36</w:t>
            </w:r>
          </w:p>
        </w:tc>
        <w:tc>
          <w:tcPr>
            <w:tcW w:w="1134" w:type="dxa"/>
            <w:vAlign w:val="center"/>
          </w:tcPr>
          <w:p>
            <w:pPr>
              <w:pStyle w:val="13"/>
            </w:pPr>
            <w:r>
              <w:t>11.36</w:t>
            </w:r>
          </w:p>
        </w:tc>
        <w:tc>
          <w:tcPr>
            <w:tcW w:w="993" w:type="dxa"/>
            <w:vAlign w:val="center"/>
          </w:tcPr>
          <w:p>
            <w:pPr>
              <w:pStyle w:val="13"/>
            </w:pPr>
            <w:r>
              <w:t>11.36</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3676" w:type="dxa"/>
            <w:vAlign w:val="center"/>
          </w:tcPr>
          <w:p>
            <w:pPr>
              <w:pStyle w:val="14"/>
            </w:pPr>
            <w:r>
              <w:t>行政单位医疗</w:t>
            </w:r>
          </w:p>
        </w:tc>
        <w:tc>
          <w:tcPr>
            <w:tcW w:w="992" w:type="dxa"/>
            <w:gridSpan w:val="2"/>
            <w:vAlign w:val="center"/>
          </w:tcPr>
          <w:p>
            <w:pPr>
              <w:pStyle w:val="13"/>
            </w:pPr>
            <w:r>
              <w:t>5.48</w:t>
            </w:r>
          </w:p>
        </w:tc>
        <w:tc>
          <w:tcPr>
            <w:tcW w:w="1134" w:type="dxa"/>
            <w:vAlign w:val="center"/>
          </w:tcPr>
          <w:p>
            <w:pPr>
              <w:pStyle w:val="13"/>
            </w:pPr>
            <w:r>
              <w:t>5.48</w:t>
            </w:r>
          </w:p>
        </w:tc>
        <w:tc>
          <w:tcPr>
            <w:tcW w:w="993" w:type="dxa"/>
            <w:vAlign w:val="center"/>
          </w:tcPr>
          <w:p>
            <w:pPr>
              <w:pStyle w:val="13"/>
            </w:pPr>
            <w:r>
              <w:t>5.48</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3676" w:type="dxa"/>
            <w:vAlign w:val="center"/>
          </w:tcPr>
          <w:p>
            <w:pPr>
              <w:pStyle w:val="14"/>
            </w:pPr>
            <w:r>
              <w:t>公务员医疗补助</w:t>
            </w:r>
          </w:p>
        </w:tc>
        <w:tc>
          <w:tcPr>
            <w:tcW w:w="992" w:type="dxa"/>
            <w:gridSpan w:val="2"/>
            <w:vAlign w:val="center"/>
          </w:tcPr>
          <w:p>
            <w:pPr>
              <w:pStyle w:val="13"/>
            </w:pPr>
            <w:r>
              <w:t>5.88</w:t>
            </w:r>
          </w:p>
        </w:tc>
        <w:tc>
          <w:tcPr>
            <w:tcW w:w="1134" w:type="dxa"/>
            <w:vAlign w:val="center"/>
          </w:tcPr>
          <w:p>
            <w:pPr>
              <w:pStyle w:val="13"/>
            </w:pPr>
            <w:r>
              <w:t>5.88</w:t>
            </w:r>
          </w:p>
        </w:tc>
        <w:tc>
          <w:tcPr>
            <w:tcW w:w="993" w:type="dxa"/>
            <w:vAlign w:val="center"/>
          </w:tcPr>
          <w:p>
            <w:pPr>
              <w:pStyle w:val="13"/>
            </w:pPr>
            <w:r>
              <w:t>5.88</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3676" w:type="dxa"/>
            <w:vAlign w:val="center"/>
          </w:tcPr>
          <w:p>
            <w:pPr>
              <w:pStyle w:val="14"/>
            </w:pPr>
            <w:r>
              <w:t>住房保障支出</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3676" w:type="dxa"/>
            <w:vAlign w:val="center"/>
          </w:tcPr>
          <w:p>
            <w:pPr>
              <w:pStyle w:val="14"/>
            </w:pPr>
            <w:r>
              <w:t>住房改革支出</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3676" w:type="dxa"/>
            <w:vAlign w:val="center"/>
          </w:tcPr>
          <w:p>
            <w:pPr>
              <w:pStyle w:val="14"/>
            </w:pPr>
            <w:r>
              <w:t>住房公积金</w:t>
            </w:r>
          </w:p>
        </w:tc>
        <w:tc>
          <w:tcPr>
            <w:tcW w:w="992" w:type="dxa"/>
            <w:gridSpan w:val="2"/>
            <w:vAlign w:val="center"/>
          </w:tcPr>
          <w:p>
            <w:pPr>
              <w:pStyle w:val="13"/>
            </w:pPr>
            <w:r>
              <w:t>6.82</w:t>
            </w:r>
          </w:p>
        </w:tc>
        <w:tc>
          <w:tcPr>
            <w:tcW w:w="1134" w:type="dxa"/>
            <w:vAlign w:val="center"/>
          </w:tcPr>
          <w:p>
            <w:pPr>
              <w:pStyle w:val="13"/>
            </w:pPr>
            <w:r>
              <w:t>6.82</w:t>
            </w:r>
          </w:p>
        </w:tc>
        <w:tc>
          <w:tcPr>
            <w:tcW w:w="993" w:type="dxa"/>
            <w:vAlign w:val="center"/>
          </w:tcPr>
          <w:p>
            <w:pPr>
              <w:pStyle w:val="13"/>
            </w:pPr>
            <w:r>
              <w:t>6.82</w:t>
            </w:r>
          </w:p>
        </w:tc>
        <w:tc>
          <w:tcPr>
            <w:tcW w:w="1134" w:type="dxa"/>
            <w:gridSpan w:val="2"/>
            <w:vAlign w:val="center"/>
          </w:tcPr>
          <w:p>
            <w:pPr>
              <w:pStyle w:val="13"/>
            </w:pPr>
          </w:p>
        </w:tc>
        <w:tc>
          <w:tcPr>
            <w:tcW w:w="708" w:type="dxa"/>
            <w:vAlign w:val="center"/>
          </w:tcPr>
          <w:p>
            <w:pPr>
              <w:pStyle w:val="13"/>
            </w:pPr>
          </w:p>
        </w:tc>
        <w:tc>
          <w:tcPr>
            <w:tcW w:w="1295"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gridSpan w:val="2"/>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176.49</w:t>
            </w:r>
          </w:p>
        </w:tc>
        <w:tc>
          <w:tcPr>
            <w:tcW w:w="1361" w:type="dxa"/>
            <w:vAlign w:val="center"/>
          </w:tcPr>
          <w:p>
            <w:pPr>
              <w:pStyle w:val="17"/>
            </w:pPr>
            <w:r>
              <w:t>133.49</w:t>
            </w:r>
          </w:p>
        </w:tc>
        <w:tc>
          <w:tcPr>
            <w:tcW w:w="1361" w:type="dxa"/>
            <w:vAlign w:val="center"/>
          </w:tcPr>
          <w:p>
            <w:pPr>
              <w:pStyle w:val="17"/>
            </w:pPr>
            <w:r>
              <w:t>43.00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143.10</w:t>
            </w:r>
          </w:p>
        </w:tc>
        <w:tc>
          <w:tcPr>
            <w:tcW w:w="1361" w:type="dxa"/>
            <w:vAlign w:val="center"/>
          </w:tcPr>
          <w:p>
            <w:pPr>
              <w:pStyle w:val="13"/>
            </w:pPr>
            <w:r>
              <w:t>100.10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100.10</w:t>
            </w:r>
          </w:p>
        </w:tc>
        <w:tc>
          <w:tcPr>
            <w:tcW w:w="1361" w:type="dxa"/>
            <w:vAlign w:val="center"/>
          </w:tcPr>
          <w:p>
            <w:pPr>
              <w:pStyle w:val="13"/>
            </w:pPr>
            <w:r>
              <w:t>100.10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15.21</w:t>
            </w:r>
          </w:p>
        </w:tc>
        <w:tc>
          <w:tcPr>
            <w:tcW w:w="1361" w:type="dxa"/>
            <w:vAlign w:val="center"/>
          </w:tcPr>
          <w:p>
            <w:pPr>
              <w:pStyle w:val="13"/>
            </w:pPr>
            <w:r>
              <w:t>15.21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11.36</w:t>
            </w:r>
          </w:p>
        </w:tc>
        <w:tc>
          <w:tcPr>
            <w:tcW w:w="1361" w:type="dxa"/>
            <w:vAlign w:val="center"/>
          </w:tcPr>
          <w:p>
            <w:pPr>
              <w:pStyle w:val="13"/>
            </w:pPr>
            <w:r>
              <w:t>11.36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5.48</w:t>
            </w:r>
          </w:p>
        </w:tc>
        <w:tc>
          <w:tcPr>
            <w:tcW w:w="1361" w:type="dxa"/>
            <w:vAlign w:val="center"/>
          </w:tcPr>
          <w:p>
            <w:pPr>
              <w:pStyle w:val="13"/>
            </w:pPr>
            <w:r>
              <w:t>5.48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6.82</w:t>
            </w:r>
          </w:p>
        </w:tc>
        <w:tc>
          <w:tcPr>
            <w:tcW w:w="1361" w:type="dxa"/>
            <w:vAlign w:val="center"/>
          </w:tcPr>
          <w:p>
            <w:pPr>
              <w:pStyle w:val="13"/>
            </w:pPr>
            <w:r>
              <w:t>6.82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176.49</w:t>
            </w:r>
          </w:p>
        </w:tc>
        <w:tc>
          <w:tcPr>
            <w:tcW w:w="3402" w:type="dxa"/>
            <w:vAlign w:val="center"/>
          </w:tcPr>
          <w:p>
            <w:pPr>
              <w:pStyle w:val="14"/>
            </w:pPr>
            <w:r>
              <w:t>一、一般公共服务支出</w:t>
            </w:r>
          </w:p>
        </w:tc>
        <w:tc>
          <w:tcPr>
            <w:tcW w:w="1474" w:type="dxa"/>
            <w:vAlign w:val="center"/>
          </w:tcPr>
          <w:p>
            <w:pPr>
              <w:pStyle w:val="13"/>
            </w:pPr>
            <w:r>
              <w:t>143.10</w:t>
            </w:r>
          </w:p>
        </w:tc>
        <w:tc>
          <w:tcPr>
            <w:tcW w:w="1474" w:type="dxa"/>
            <w:vAlign w:val="center"/>
          </w:tcPr>
          <w:p>
            <w:pPr>
              <w:pStyle w:val="13"/>
            </w:pPr>
            <w:r>
              <w:t>143.10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15.21</w:t>
            </w:r>
          </w:p>
        </w:tc>
        <w:tc>
          <w:tcPr>
            <w:tcW w:w="1474" w:type="dxa"/>
            <w:vAlign w:val="center"/>
          </w:tcPr>
          <w:p>
            <w:pPr>
              <w:pStyle w:val="13"/>
            </w:pPr>
            <w:r>
              <w:t>15.21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11.36</w:t>
            </w:r>
          </w:p>
        </w:tc>
        <w:tc>
          <w:tcPr>
            <w:tcW w:w="1474" w:type="dxa"/>
            <w:vAlign w:val="center"/>
          </w:tcPr>
          <w:p>
            <w:pPr>
              <w:pStyle w:val="13"/>
            </w:pPr>
            <w:r>
              <w:t>11.36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6.82</w:t>
            </w:r>
          </w:p>
        </w:tc>
        <w:tc>
          <w:tcPr>
            <w:tcW w:w="1474" w:type="dxa"/>
            <w:vAlign w:val="center"/>
          </w:tcPr>
          <w:p>
            <w:pPr>
              <w:pStyle w:val="13"/>
            </w:pPr>
            <w:r>
              <w:t>6.82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176.49</w:t>
            </w:r>
          </w:p>
        </w:tc>
        <w:tc>
          <w:tcPr>
            <w:tcW w:w="3402" w:type="dxa"/>
            <w:vAlign w:val="center"/>
          </w:tcPr>
          <w:p>
            <w:pPr>
              <w:pStyle w:val="16"/>
            </w:pPr>
            <w:r>
              <w:t>本年支出合计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176.49</w:t>
            </w:r>
          </w:p>
        </w:tc>
        <w:tc>
          <w:tcPr>
            <w:tcW w:w="3402" w:type="dxa"/>
            <w:vAlign w:val="center"/>
          </w:tcPr>
          <w:p>
            <w:pPr>
              <w:pStyle w:val="16"/>
            </w:pPr>
            <w:r>
              <w:t>支出总计</w:t>
            </w:r>
          </w:p>
        </w:tc>
        <w:tc>
          <w:tcPr>
            <w:tcW w:w="1474" w:type="dxa"/>
            <w:vAlign w:val="center"/>
          </w:tcPr>
          <w:p>
            <w:pPr>
              <w:pStyle w:val="17"/>
            </w:pPr>
            <w:r>
              <w:t>176.49</w:t>
            </w:r>
          </w:p>
        </w:tc>
        <w:tc>
          <w:tcPr>
            <w:tcW w:w="1474" w:type="dxa"/>
            <w:vAlign w:val="center"/>
          </w:tcPr>
          <w:p>
            <w:pPr>
              <w:pStyle w:val="17"/>
            </w:pPr>
            <w:r>
              <w:t>176.49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176.49</w:t>
            </w:r>
          </w:p>
        </w:tc>
        <w:tc>
          <w:tcPr>
            <w:tcW w:w="2551" w:type="dxa"/>
            <w:vAlign w:val="center"/>
          </w:tcPr>
          <w:p>
            <w:pPr>
              <w:pStyle w:val="17"/>
            </w:pPr>
            <w:r>
              <w:t>133.49</w:t>
            </w:r>
          </w:p>
        </w:tc>
        <w:tc>
          <w:tcPr>
            <w:tcW w:w="2551" w:type="dxa"/>
            <w:vAlign w:val="center"/>
          </w:tcPr>
          <w:p>
            <w:pPr>
              <w:pStyle w:val="17"/>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143.10</w:t>
            </w:r>
          </w:p>
        </w:tc>
        <w:tc>
          <w:tcPr>
            <w:tcW w:w="2551" w:type="dxa"/>
            <w:vAlign w:val="center"/>
          </w:tcPr>
          <w:p>
            <w:pPr>
              <w:pStyle w:val="13"/>
            </w:pPr>
            <w:r>
              <w:t>100.10</w:t>
            </w: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100.10</w:t>
            </w:r>
          </w:p>
        </w:tc>
        <w:tc>
          <w:tcPr>
            <w:tcW w:w="2551" w:type="dxa"/>
            <w:vAlign w:val="center"/>
          </w:tcPr>
          <w:p>
            <w:pPr>
              <w:pStyle w:val="13"/>
            </w:pPr>
            <w:r>
              <w:t>100.10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11.36</w:t>
            </w:r>
          </w:p>
        </w:tc>
        <w:tc>
          <w:tcPr>
            <w:tcW w:w="2551" w:type="dxa"/>
            <w:vAlign w:val="center"/>
          </w:tcPr>
          <w:p>
            <w:pPr>
              <w:pStyle w:val="13"/>
            </w:pPr>
            <w:r>
              <w:t>11.36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133.49</w:t>
            </w:r>
          </w:p>
        </w:tc>
        <w:tc>
          <w:tcPr>
            <w:tcW w:w="2551" w:type="dxa"/>
            <w:vAlign w:val="center"/>
          </w:tcPr>
          <w:p>
            <w:pPr>
              <w:pStyle w:val="17"/>
            </w:pPr>
            <w:r>
              <w:t>127.34</w:t>
            </w:r>
          </w:p>
        </w:tc>
        <w:tc>
          <w:tcPr>
            <w:tcW w:w="2551" w:type="dxa"/>
            <w:vAlign w:val="center"/>
          </w:tcPr>
          <w:p>
            <w:pPr>
              <w:pStyle w:val="17"/>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127.03</w:t>
            </w:r>
          </w:p>
        </w:tc>
        <w:tc>
          <w:tcPr>
            <w:tcW w:w="2551" w:type="dxa"/>
            <w:vAlign w:val="center"/>
          </w:tcPr>
          <w:p>
            <w:pPr>
              <w:pStyle w:val="13"/>
            </w:pPr>
            <w:r>
              <w:t>127.03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31.28</w:t>
            </w:r>
          </w:p>
        </w:tc>
        <w:tc>
          <w:tcPr>
            <w:tcW w:w="2551" w:type="dxa"/>
            <w:vAlign w:val="center"/>
          </w:tcPr>
          <w:p>
            <w:pPr>
              <w:pStyle w:val="13"/>
            </w:pPr>
            <w:r>
              <w:t>31.28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10.47</w:t>
            </w:r>
          </w:p>
        </w:tc>
        <w:tc>
          <w:tcPr>
            <w:tcW w:w="2551" w:type="dxa"/>
            <w:vAlign w:val="center"/>
          </w:tcPr>
          <w:p>
            <w:pPr>
              <w:pStyle w:val="13"/>
            </w:pPr>
            <w:r>
              <w:t>10.47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9.33</w:t>
            </w:r>
          </w:p>
        </w:tc>
        <w:tc>
          <w:tcPr>
            <w:tcW w:w="2551" w:type="dxa"/>
            <w:vAlign w:val="center"/>
          </w:tcPr>
          <w:p>
            <w:pPr>
              <w:pStyle w:val="13"/>
            </w:pPr>
            <w:r>
              <w:t>9.33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41.62</w:t>
            </w:r>
          </w:p>
        </w:tc>
        <w:tc>
          <w:tcPr>
            <w:tcW w:w="2551" w:type="dxa"/>
            <w:vAlign w:val="center"/>
          </w:tcPr>
          <w:p>
            <w:pPr>
              <w:pStyle w:val="13"/>
            </w:pPr>
            <w:r>
              <w:t>41.62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15.21</w:t>
            </w:r>
          </w:p>
        </w:tc>
        <w:tc>
          <w:tcPr>
            <w:tcW w:w="2551" w:type="dxa"/>
            <w:vAlign w:val="center"/>
          </w:tcPr>
          <w:p>
            <w:pPr>
              <w:pStyle w:val="13"/>
            </w:pPr>
            <w:r>
              <w:t>15.21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5.48</w:t>
            </w:r>
          </w:p>
        </w:tc>
        <w:tc>
          <w:tcPr>
            <w:tcW w:w="2551" w:type="dxa"/>
            <w:vAlign w:val="center"/>
          </w:tcPr>
          <w:p>
            <w:pPr>
              <w:pStyle w:val="13"/>
            </w:pPr>
            <w:r>
              <w:t>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6.82</w:t>
            </w:r>
          </w:p>
        </w:tc>
        <w:tc>
          <w:tcPr>
            <w:tcW w:w="2551" w:type="dxa"/>
            <w:vAlign w:val="center"/>
          </w:tcPr>
          <w:p>
            <w:pPr>
              <w:pStyle w:val="13"/>
            </w:pPr>
            <w:r>
              <w:t>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2.25</w:t>
            </w:r>
          </w:p>
        </w:tc>
        <w:tc>
          <w:tcPr>
            <w:tcW w:w="2551" w:type="dxa"/>
            <w:vAlign w:val="center"/>
          </w:tcPr>
          <w:p>
            <w:pPr>
              <w:pStyle w:val="13"/>
            </w:pPr>
          </w:p>
        </w:tc>
        <w:tc>
          <w:tcPr>
            <w:tcW w:w="255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0.09</w:t>
            </w:r>
          </w:p>
        </w:tc>
        <w:tc>
          <w:tcPr>
            <w:tcW w:w="2551" w:type="dxa"/>
            <w:vAlign w:val="center"/>
          </w:tcPr>
          <w:p>
            <w:pPr>
              <w:pStyle w:val="13"/>
            </w:pPr>
          </w:p>
        </w:tc>
        <w:tc>
          <w:tcPr>
            <w:tcW w:w="2551"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0.31</w:t>
            </w:r>
          </w:p>
        </w:tc>
        <w:tc>
          <w:tcPr>
            <w:tcW w:w="2551" w:type="dxa"/>
            <w:vAlign w:val="center"/>
          </w:tcPr>
          <w:p>
            <w:pPr>
              <w:pStyle w:val="13"/>
            </w:pPr>
            <w:r>
              <w:t>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0.09</w:t>
            </w:r>
          </w:p>
        </w:tc>
        <w:tc>
          <w:tcPr>
            <w:tcW w:w="2381" w:type="dxa"/>
            <w:vAlign w:val="center"/>
          </w:tcPr>
          <w:p>
            <w:pPr>
              <w:jc w:val="right"/>
              <w:textAlignment w:val="top"/>
            </w:pPr>
            <w:r>
              <w:rPr>
                <w:rFonts w:hint="eastAsia"/>
              </w:rPr>
              <w:t>0.09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0.09</w:t>
            </w:r>
          </w:p>
        </w:tc>
        <w:tc>
          <w:tcPr>
            <w:tcW w:w="2381" w:type="dxa"/>
            <w:vAlign w:val="center"/>
          </w:tcPr>
          <w:p>
            <w:pPr>
              <w:jc w:val="right"/>
              <w:textAlignment w:val="top"/>
            </w:pPr>
            <w:r>
              <w:rPr>
                <w:rFonts w:hint="eastAsia"/>
              </w:rPr>
              <w:t>0.09</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中国共产主义青年团秦皇岛市海港区委员会本级</w:t>
      </w:r>
    </w:p>
    <w:p>
      <w:pPr>
        <w:jc w:val="center"/>
        <w:outlineLvl w:val="4"/>
      </w:pPr>
      <w:r>
        <w:rPr>
          <w:rFonts w:ascii="方正小标宋_GBK" w:hAnsi="方正小标宋_GBK" w:eastAsia="方正小标宋_GBK" w:cs="方正小标宋_GBK"/>
          <w:color w:val="000000"/>
          <w:sz w:val="44"/>
        </w:rPr>
        <w:t>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、《地方预决算公开操作规程》和《关于进一步推进预算公开工作的实施意见》规定，现将中国共产主义青年团秦皇岛市海港区委员会本级2023年单位预算公开如下：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根据《中国共产主义青年团秦皇岛市海港区委员会职能配置、内设机构和人员编制规定》，中国共产主义青年团秦皇岛市海港区委员会的主要职责是：</w:t>
      </w:r>
    </w:p>
    <w:p>
      <w:pPr>
        <w:pStyle w:val="19"/>
      </w:pPr>
      <w:r>
        <w:t>根据《团委部门职能配置、内设机构和人员编制规定》， 团委部门的主要职责是：</w:t>
      </w:r>
    </w:p>
    <w:p>
      <w:pPr>
        <w:pStyle w:val="27"/>
      </w:pPr>
      <w:r>
        <w:t>领导全市共青团工作，指导全市青、学联和少先队工作，对全市性青年社团组织指导和管理；对青年工作院校、青少年活动阵地和青少年服务机构的建设等进行规划和管理；协助市政府教育部门做好学生教育管理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中国共产主义青年团秦皇岛市海港区委员会本级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Theme="minorEastAsia"/>
          <w:color w:val="000000"/>
          <w:sz w:val="28"/>
          <w:lang w:eastAsia="zh-CN"/>
        </w:rPr>
        <w:t>6.15</w:t>
      </w:r>
      <w:r>
        <w:rPr>
          <w:rFonts w:hint="eastAsia" w:eastAsia="方正仿宋_GBK"/>
          <w:color w:val="000000"/>
          <w:sz w:val="28"/>
        </w:rPr>
        <w:t>万元，主要用于单位日常办公运转所需支出。包括：办公费</w:t>
      </w:r>
      <w:r>
        <w:rPr>
          <w:rFonts w:hint="eastAsia" w:eastAsiaTheme="minorEastAsia"/>
          <w:color w:val="000000"/>
          <w:sz w:val="28"/>
          <w:lang w:eastAsia="zh-CN"/>
        </w:rPr>
        <w:t>2.25</w:t>
      </w:r>
      <w:r>
        <w:rPr>
          <w:rFonts w:hint="eastAsia" w:eastAsia="方正仿宋_GBK"/>
          <w:color w:val="000000"/>
          <w:sz w:val="28"/>
        </w:rPr>
        <w:t>万元、邮电费</w:t>
      </w:r>
      <w:r>
        <w:rPr>
          <w:rFonts w:hint="eastAsia" w:eastAsiaTheme="minorEastAsia"/>
          <w:color w:val="000000"/>
          <w:sz w:val="28"/>
          <w:lang w:eastAsia="zh-CN"/>
        </w:rPr>
        <w:t>0.6</w:t>
      </w:r>
      <w:r>
        <w:rPr>
          <w:rFonts w:hint="eastAsia" w:eastAsia="方正仿宋_GBK"/>
          <w:color w:val="000000"/>
          <w:sz w:val="28"/>
        </w:rPr>
        <w:t>万元、公务接待费0.0</w:t>
      </w:r>
      <w:r>
        <w:rPr>
          <w:rFonts w:hint="eastAsia" w:eastAsiaTheme="minorEastAsia"/>
          <w:color w:val="000000"/>
          <w:sz w:val="28"/>
          <w:lang w:eastAsia="zh-CN"/>
        </w:rPr>
        <w:t>9</w:t>
      </w:r>
      <w:r>
        <w:rPr>
          <w:rFonts w:hint="eastAsia" w:eastAsia="方正仿宋_GBK"/>
          <w:color w:val="000000"/>
          <w:sz w:val="28"/>
        </w:rPr>
        <w:t>万元、工会经费</w:t>
      </w:r>
      <w:r>
        <w:rPr>
          <w:rFonts w:hint="eastAsia" w:eastAsiaTheme="minorEastAsia"/>
          <w:color w:val="000000"/>
          <w:sz w:val="28"/>
          <w:lang w:eastAsia="zh-CN"/>
        </w:rPr>
        <w:t>1.57</w:t>
      </w:r>
      <w:r>
        <w:rPr>
          <w:rFonts w:hint="eastAsia" w:eastAsia="方正仿宋_GBK"/>
          <w:color w:val="000000"/>
          <w:sz w:val="28"/>
        </w:rPr>
        <w:t>万元、福利费</w:t>
      </w:r>
      <w:r>
        <w:rPr>
          <w:rFonts w:hint="eastAsia" w:eastAsiaTheme="minorEastAsia"/>
          <w:color w:val="000000"/>
          <w:sz w:val="28"/>
          <w:lang w:eastAsia="zh-CN"/>
        </w:rPr>
        <w:t>0.78</w:t>
      </w:r>
      <w:r>
        <w:rPr>
          <w:rFonts w:hint="eastAsia" w:eastAsia="方正仿宋_GBK"/>
          <w:color w:val="000000"/>
          <w:sz w:val="28"/>
        </w:rPr>
        <w:t>万元、其他交通费用</w:t>
      </w:r>
      <w:r>
        <w:rPr>
          <w:rFonts w:hint="eastAsia" w:eastAsiaTheme="minorEastAsia"/>
          <w:color w:val="000000"/>
          <w:sz w:val="28"/>
          <w:lang w:eastAsia="zh-CN"/>
        </w:rPr>
        <w:t>0.78</w:t>
      </w:r>
      <w:r>
        <w:rPr>
          <w:rFonts w:hint="eastAsia" w:eastAsia="方正仿宋_GBK"/>
          <w:color w:val="000000"/>
          <w:sz w:val="28"/>
        </w:rPr>
        <w:t>万元、其他商品和服务支出0.</w:t>
      </w:r>
      <w:r>
        <w:rPr>
          <w:rFonts w:hint="eastAsia" w:eastAsiaTheme="minorEastAsia"/>
          <w:color w:val="000000"/>
          <w:sz w:val="28"/>
          <w:lang w:eastAsia="zh-CN"/>
        </w:rPr>
        <w:t>08</w:t>
      </w:r>
      <w:r>
        <w:rPr>
          <w:rFonts w:hint="eastAsia" w:eastAsia="方正仿宋_GBK"/>
          <w:color w:val="000000"/>
          <w:sz w:val="28"/>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w:t>
      </w:r>
      <w:r>
        <w:rPr>
          <w:rFonts w:hint="eastAsia"/>
          <w:color w:val="000000"/>
          <w:lang w:eastAsia="zh-CN"/>
        </w:rPr>
        <w:t>0.09</w:t>
      </w:r>
      <w:r>
        <w:rPr>
          <w:rFonts w:hint="eastAsia"/>
          <w:color w:val="000000"/>
        </w:rPr>
        <w:t>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w:t>
      </w:r>
      <w:r>
        <w:rPr>
          <w:rFonts w:hint="eastAsia"/>
          <w:color w:val="000000"/>
          <w:lang w:eastAsia="zh-CN"/>
        </w:rPr>
        <w:t>0.09</w:t>
      </w:r>
      <w:r>
        <w:rPr>
          <w:rFonts w:hint="eastAsia"/>
          <w:color w:val="000000"/>
        </w:rPr>
        <w:t>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1、“青风”志愿服务联盟工作经费绩效目标表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1.有效凝聚青年志愿者，实现队伍组织化、科学化、规范化</w:t>
            </w:r>
          </w:p>
          <w:p>
            <w:pPr>
              <w:pStyle w:val="14"/>
            </w:pPr>
            <w:r>
              <w:t>2.提升我区志愿服务在促进公益事业发展等社会治理大局中的服务成效和水平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保障工作正常运行的志愿者服务队伍数量</w:t>
            </w:r>
          </w:p>
          <w:p>
            <w:pPr>
              <w:pStyle w:val="14"/>
            </w:pPr>
          </w:p>
        </w:tc>
        <w:tc>
          <w:tcPr>
            <w:tcW w:w="2835" w:type="dxa"/>
            <w:vAlign w:val="center"/>
          </w:tcPr>
          <w:p>
            <w:pPr>
              <w:pStyle w:val="14"/>
            </w:pPr>
            <w:r>
              <w:t>保障工作正常运行的志愿者服务队伍数量</w:t>
            </w:r>
          </w:p>
          <w:p>
            <w:pPr>
              <w:pStyle w:val="14"/>
            </w:pPr>
          </w:p>
        </w:tc>
        <w:tc>
          <w:tcPr>
            <w:tcW w:w="2551" w:type="dxa"/>
            <w:vAlign w:val="center"/>
          </w:tcPr>
          <w:p>
            <w:pPr>
              <w:pStyle w:val="14"/>
            </w:pPr>
            <w:r>
              <w:t>12支</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开展志愿服务活动次数</w:t>
            </w:r>
          </w:p>
          <w:p>
            <w:pPr>
              <w:pStyle w:val="14"/>
            </w:pPr>
          </w:p>
        </w:tc>
        <w:tc>
          <w:tcPr>
            <w:tcW w:w="2835" w:type="dxa"/>
            <w:vAlign w:val="center"/>
          </w:tcPr>
          <w:p>
            <w:pPr>
              <w:pStyle w:val="14"/>
            </w:pPr>
            <w:r>
              <w:t>开展志愿服务活动次数</w:t>
            </w:r>
          </w:p>
          <w:p>
            <w:pPr>
              <w:pStyle w:val="14"/>
            </w:pPr>
          </w:p>
        </w:tc>
        <w:tc>
          <w:tcPr>
            <w:tcW w:w="2551" w:type="dxa"/>
            <w:vAlign w:val="center"/>
          </w:tcPr>
          <w:p>
            <w:pPr>
              <w:pStyle w:val="14"/>
            </w:pPr>
            <w:r>
              <w:t>≥30次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物资采购验收合格率</w:t>
            </w:r>
          </w:p>
          <w:p>
            <w:pPr>
              <w:pStyle w:val="14"/>
            </w:pPr>
          </w:p>
        </w:tc>
        <w:tc>
          <w:tcPr>
            <w:tcW w:w="2835" w:type="dxa"/>
            <w:vAlign w:val="center"/>
          </w:tcPr>
          <w:p>
            <w:pPr>
              <w:pStyle w:val="14"/>
            </w:pPr>
            <w:r>
              <w:t>物资采购验收合格率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志愿者培训活动完成率</w:t>
            </w:r>
          </w:p>
          <w:p>
            <w:pPr>
              <w:pStyle w:val="14"/>
            </w:pPr>
          </w:p>
        </w:tc>
        <w:tc>
          <w:tcPr>
            <w:tcW w:w="2835" w:type="dxa"/>
            <w:vAlign w:val="center"/>
          </w:tcPr>
          <w:p>
            <w:pPr>
              <w:pStyle w:val="14"/>
            </w:pPr>
            <w:r>
              <w:t>志愿者培训活动完成率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p>
            <w:pPr>
              <w:pStyle w:val="14"/>
            </w:pPr>
          </w:p>
        </w:tc>
        <w:tc>
          <w:tcPr>
            <w:tcW w:w="2835" w:type="dxa"/>
            <w:vAlign w:val="center"/>
          </w:tcPr>
          <w:p>
            <w:pPr>
              <w:pStyle w:val="14"/>
            </w:pPr>
            <w:r>
              <w:t>青年志愿者活动所需费用</w:t>
            </w:r>
          </w:p>
        </w:tc>
        <w:tc>
          <w:tcPr>
            <w:tcW w:w="2551" w:type="dxa"/>
            <w:vAlign w:val="center"/>
          </w:tcPr>
          <w:p>
            <w:pPr>
              <w:pStyle w:val="14"/>
            </w:pPr>
            <w:r>
              <w:t>≤8万元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提升我区志愿服务在促进公益事业发展等社会治理大局中的服务成效和水平。</w:t>
            </w:r>
          </w:p>
          <w:p>
            <w:pPr>
              <w:pStyle w:val="14"/>
            </w:pPr>
          </w:p>
        </w:tc>
        <w:tc>
          <w:tcPr>
            <w:tcW w:w="2835" w:type="dxa"/>
            <w:vAlign w:val="center"/>
          </w:tcPr>
          <w:p>
            <w:pPr>
              <w:pStyle w:val="14"/>
            </w:pPr>
            <w:r>
              <w:t>提升我区志愿服务在促进公益事业发展等社会治理大局中的服务成效和水平。</w:t>
            </w:r>
          </w:p>
          <w:p>
            <w:pPr>
              <w:pStyle w:val="14"/>
            </w:pPr>
          </w:p>
        </w:tc>
        <w:tc>
          <w:tcPr>
            <w:tcW w:w="2551" w:type="dxa"/>
            <w:vAlign w:val="center"/>
          </w:tcPr>
          <w:p>
            <w:pPr>
              <w:pStyle w:val="14"/>
            </w:pPr>
            <w:r>
              <w:t>较上年有所提升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2、青少年综合服务平台运行经费绩效目标表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1.打造“青”字号门店，把共青团建在青年身边</w:t>
            </w:r>
          </w:p>
          <w:p>
            <w:pPr>
              <w:pStyle w:val="14"/>
            </w:pPr>
            <w:r>
              <w:t>2.通过网络延伸团的手臂，做到真正改革团的组织方式、服务方式和引导方式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p>
            <w:pPr>
              <w:pStyle w:val="14"/>
            </w:pPr>
          </w:p>
        </w:tc>
        <w:tc>
          <w:tcPr>
            <w:tcW w:w="2835" w:type="dxa"/>
            <w:vAlign w:val="center"/>
          </w:tcPr>
          <w:p>
            <w:pPr>
              <w:pStyle w:val="14"/>
            </w:pPr>
          </w:p>
          <w:p>
            <w:pPr>
              <w:pStyle w:val="14"/>
            </w:pPr>
            <w:r>
              <w:t>培训青少年动手能力安全教育等活动次数</w:t>
            </w:r>
          </w:p>
        </w:tc>
        <w:tc>
          <w:tcPr>
            <w:tcW w:w="2551" w:type="dxa"/>
            <w:vAlign w:val="center"/>
          </w:tcPr>
          <w:p>
            <w:pPr>
              <w:pStyle w:val="14"/>
            </w:pPr>
            <w:r>
              <w:t>≥15次</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举办活动成功率</w:t>
            </w:r>
          </w:p>
        </w:tc>
        <w:tc>
          <w:tcPr>
            <w:tcW w:w="2835" w:type="dxa"/>
            <w:vAlign w:val="center"/>
          </w:tcPr>
          <w:p>
            <w:pPr>
              <w:pStyle w:val="14"/>
            </w:pPr>
            <w:r>
              <w:t>开展各项活动成功的比例</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举办活动及时率</w:t>
            </w:r>
          </w:p>
        </w:tc>
        <w:tc>
          <w:tcPr>
            <w:tcW w:w="2835" w:type="dxa"/>
            <w:vAlign w:val="center"/>
          </w:tcPr>
          <w:p>
            <w:pPr>
              <w:pStyle w:val="14"/>
            </w:pPr>
            <w:r>
              <w:t>举办的活动是否按计划及时完成</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青少年动手能力安全教育费用</w:t>
            </w:r>
          </w:p>
        </w:tc>
        <w:tc>
          <w:tcPr>
            <w:tcW w:w="2551" w:type="dxa"/>
            <w:vAlign w:val="center"/>
          </w:tcPr>
          <w:p>
            <w:pPr>
              <w:pStyle w:val="14"/>
            </w:pPr>
            <w:r>
              <w:t>≤10万元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平台正常运转率</w:t>
            </w:r>
          </w:p>
        </w:tc>
        <w:tc>
          <w:tcPr>
            <w:tcW w:w="2835" w:type="dxa"/>
            <w:vAlign w:val="center"/>
          </w:tcPr>
          <w:p>
            <w:pPr>
              <w:pStyle w:val="14"/>
            </w:pPr>
            <w:r>
              <w:t>平台正常运转率</w:t>
            </w:r>
          </w:p>
        </w:tc>
        <w:tc>
          <w:tcPr>
            <w:tcW w:w="2551" w:type="dxa"/>
            <w:vAlign w:val="center"/>
          </w:tcPr>
          <w:p>
            <w:pPr>
              <w:pStyle w:val="14"/>
            </w:pPr>
            <w:r>
              <w:t>100%</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丰富青少年知识，拓展各种能力</w:t>
            </w:r>
          </w:p>
        </w:tc>
        <w:tc>
          <w:tcPr>
            <w:tcW w:w="2835" w:type="dxa"/>
            <w:vAlign w:val="center"/>
          </w:tcPr>
          <w:p>
            <w:pPr>
              <w:pStyle w:val="14"/>
            </w:pPr>
            <w:r>
              <w:t>丰富青少年知识，拓展各种能力</w:t>
            </w:r>
          </w:p>
        </w:tc>
        <w:tc>
          <w:tcPr>
            <w:tcW w:w="2551" w:type="dxa"/>
            <w:vAlign w:val="center"/>
          </w:tcPr>
          <w:p>
            <w:pPr>
              <w:pStyle w:val="14"/>
            </w:pPr>
            <w:r>
              <w:t>较上年有所提高</w:t>
            </w:r>
          </w:p>
        </w:tc>
        <w:tc>
          <w:tcPr>
            <w:tcW w:w="2268" w:type="dxa"/>
            <w:vAlign w:val="center"/>
          </w:tcPr>
          <w:p>
            <w:pPr>
              <w:pStyle w:val="14"/>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服务对象对单位运行工作的满意程度</w:t>
            </w:r>
          </w:p>
        </w:tc>
        <w:tc>
          <w:tcPr>
            <w:tcW w:w="2551" w:type="dxa"/>
            <w:vAlign w:val="center"/>
          </w:tcPr>
          <w:p>
            <w:pPr>
              <w:pStyle w:val="14"/>
            </w:pPr>
            <w:r>
              <w:t>≥0.9%</w:t>
            </w:r>
          </w:p>
        </w:tc>
        <w:tc>
          <w:tcPr>
            <w:tcW w:w="2268" w:type="dxa"/>
            <w:vAlign w:val="center"/>
          </w:tcPr>
          <w:p>
            <w:pPr>
              <w:pStyle w:val="14"/>
            </w:pPr>
            <w:r>
              <w:t>工作任务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3、团干部培训工作经费绩效目标表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1.加强团干部培训，提高团干部队伍素质建设。</w:t>
            </w:r>
          </w:p>
          <w:p>
            <w:pPr>
              <w:pStyle w:val="14"/>
            </w:pPr>
            <w:r>
              <w:t>2.通过对团干部训，提高团干部的工作能力，提高工作效率。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团干部教育和培训覆盖率</w:t>
            </w:r>
          </w:p>
        </w:tc>
        <w:tc>
          <w:tcPr>
            <w:tcW w:w="2835" w:type="dxa"/>
            <w:vAlign w:val="center"/>
          </w:tcPr>
          <w:p>
            <w:pPr>
              <w:pStyle w:val="14"/>
            </w:pPr>
            <w:r>
              <w:t>团干部教育和培训覆盖率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团干部培训合格率</w:t>
            </w:r>
          </w:p>
          <w:p>
            <w:pPr>
              <w:pStyle w:val="14"/>
            </w:pPr>
          </w:p>
        </w:tc>
        <w:tc>
          <w:tcPr>
            <w:tcW w:w="2835" w:type="dxa"/>
            <w:vAlign w:val="center"/>
          </w:tcPr>
          <w:p>
            <w:pPr>
              <w:pStyle w:val="14"/>
            </w:pPr>
            <w:r>
              <w:t>团干部培训合格率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采购物资验收合格率</w:t>
            </w:r>
          </w:p>
          <w:p>
            <w:pPr>
              <w:pStyle w:val="14"/>
            </w:pPr>
          </w:p>
        </w:tc>
        <w:tc>
          <w:tcPr>
            <w:tcW w:w="2835" w:type="dxa"/>
            <w:vAlign w:val="center"/>
          </w:tcPr>
          <w:p>
            <w:pPr>
              <w:pStyle w:val="14"/>
            </w:pPr>
            <w:r>
              <w:t>采购物资验收合格率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任务完成时间</w:t>
            </w: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增强团干部工作能力所需费用</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增强团干部工作能力</w:t>
            </w:r>
          </w:p>
          <w:p>
            <w:pPr>
              <w:pStyle w:val="14"/>
            </w:pPr>
          </w:p>
        </w:tc>
        <w:tc>
          <w:tcPr>
            <w:tcW w:w="2835" w:type="dxa"/>
            <w:vAlign w:val="center"/>
          </w:tcPr>
          <w:p>
            <w:pPr>
              <w:pStyle w:val="14"/>
            </w:pPr>
            <w:r>
              <w:t>增强团干部工作能力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1.发挥好凝聚团组织、团结青年的重要保障作用</w:t>
            </w:r>
          </w:p>
          <w:p>
            <w:pPr>
              <w:pStyle w:val="14"/>
            </w:pPr>
            <w:r>
              <w:t>2.广泛开展青少年法治宣传教育活动，深入实施未成年人权益保护工作。</w:t>
            </w:r>
          </w:p>
          <w:p>
            <w:pPr>
              <w:pStyle w:val="14"/>
            </w:pPr>
            <w:r>
              <w:t>3.组织开展婚恋交友活动，加强对青年婚恋观、家庭观的教育和引导。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开展五四系列活动的次数</w:t>
            </w:r>
          </w:p>
          <w:p>
            <w:pPr>
              <w:pStyle w:val="14"/>
            </w:pPr>
          </w:p>
        </w:tc>
        <w:tc>
          <w:tcPr>
            <w:tcW w:w="2835" w:type="dxa"/>
            <w:vAlign w:val="center"/>
          </w:tcPr>
          <w:p>
            <w:pPr>
              <w:pStyle w:val="14"/>
            </w:pPr>
            <w:r>
              <w:t>开展五四系列活动的次数</w:t>
            </w:r>
          </w:p>
          <w:p>
            <w:pPr>
              <w:pStyle w:val="14"/>
            </w:pPr>
          </w:p>
        </w:tc>
        <w:tc>
          <w:tcPr>
            <w:tcW w:w="2551" w:type="dxa"/>
            <w:vAlign w:val="center"/>
          </w:tcPr>
          <w:p>
            <w:pPr>
              <w:pStyle w:val="14"/>
            </w:pPr>
            <w:r>
              <w:t>≥2次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开展基层团组织建设活动次数</w:t>
            </w:r>
          </w:p>
          <w:p>
            <w:pPr>
              <w:pStyle w:val="14"/>
            </w:pPr>
          </w:p>
        </w:tc>
        <w:tc>
          <w:tcPr>
            <w:tcW w:w="2835" w:type="dxa"/>
            <w:vAlign w:val="center"/>
          </w:tcPr>
          <w:p>
            <w:pPr>
              <w:pStyle w:val="14"/>
            </w:pPr>
            <w:r>
              <w:t>开展基层团组织建设活动次数</w:t>
            </w:r>
          </w:p>
          <w:p>
            <w:pPr>
              <w:pStyle w:val="14"/>
            </w:pPr>
          </w:p>
        </w:tc>
        <w:tc>
          <w:tcPr>
            <w:tcW w:w="2551" w:type="dxa"/>
            <w:vAlign w:val="center"/>
          </w:tcPr>
          <w:p>
            <w:pPr>
              <w:pStyle w:val="14"/>
            </w:pPr>
            <w:r>
              <w:t>≥5次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各项活动开展的成功率</w:t>
            </w:r>
          </w:p>
          <w:p>
            <w:pPr>
              <w:pStyle w:val="14"/>
            </w:pPr>
          </w:p>
        </w:tc>
        <w:tc>
          <w:tcPr>
            <w:tcW w:w="2835" w:type="dxa"/>
            <w:vAlign w:val="center"/>
          </w:tcPr>
          <w:p>
            <w:pPr>
              <w:pStyle w:val="14"/>
            </w:pPr>
            <w:r>
              <w:t>各项活动开展的成功率</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各项工作按计划完成时间</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活动所需费用</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加强团组织的凝聚力</w:t>
            </w:r>
          </w:p>
        </w:tc>
        <w:tc>
          <w:tcPr>
            <w:tcW w:w="2835" w:type="dxa"/>
            <w:vAlign w:val="center"/>
          </w:tcPr>
          <w:p>
            <w:pPr>
              <w:pStyle w:val="14"/>
            </w:pPr>
            <w:r>
              <w:t>加强团组织的凝聚力</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增强团员责任意识</w:t>
            </w:r>
          </w:p>
        </w:tc>
        <w:tc>
          <w:tcPr>
            <w:tcW w:w="2835" w:type="dxa"/>
            <w:vAlign w:val="center"/>
          </w:tcPr>
          <w:p>
            <w:pPr>
              <w:pStyle w:val="14"/>
            </w:pPr>
            <w:r>
              <w:t>增强团员责任意识</w:t>
            </w:r>
          </w:p>
        </w:tc>
        <w:tc>
          <w:tcPr>
            <w:tcW w:w="2551" w:type="dxa"/>
            <w:vAlign w:val="center"/>
          </w:tcPr>
          <w:p>
            <w:pPr>
              <w:pStyle w:val="14"/>
            </w:pPr>
            <w:r>
              <w:t>较上年有所提高</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p>
            <w:pPr>
              <w:pStyle w:val="14"/>
            </w:pP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5、小虎子活动运行经费绩效目标表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1.为我区少年儿童提供参与社会实践和素质拓展的重要平台</w:t>
            </w:r>
          </w:p>
          <w:p>
            <w:pPr>
              <w:pStyle w:val="14"/>
            </w:pPr>
            <w:r>
              <w:t>2.为我区少年儿童提供参与社会实践和素质拓展的重要平台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《小虎子手册》印刷数量</w:t>
            </w:r>
          </w:p>
          <w:p>
            <w:pPr>
              <w:pStyle w:val="14"/>
            </w:pPr>
          </w:p>
        </w:tc>
        <w:tc>
          <w:tcPr>
            <w:tcW w:w="2835" w:type="dxa"/>
            <w:vAlign w:val="center"/>
          </w:tcPr>
          <w:p>
            <w:pPr>
              <w:pStyle w:val="14"/>
            </w:pPr>
            <w:r>
              <w:t>《小虎子手册》印刷数量</w:t>
            </w:r>
          </w:p>
        </w:tc>
        <w:tc>
          <w:tcPr>
            <w:tcW w:w="2551" w:type="dxa"/>
            <w:vAlign w:val="center"/>
          </w:tcPr>
          <w:p>
            <w:pPr>
              <w:pStyle w:val="14"/>
            </w:pPr>
            <w:r>
              <w:t>≥48500本</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海报印刷的数量</w:t>
            </w:r>
          </w:p>
          <w:p>
            <w:pPr>
              <w:pStyle w:val="14"/>
            </w:pPr>
          </w:p>
        </w:tc>
        <w:tc>
          <w:tcPr>
            <w:tcW w:w="2835" w:type="dxa"/>
            <w:vAlign w:val="center"/>
          </w:tcPr>
          <w:p>
            <w:pPr>
              <w:pStyle w:val="14"/>
            </w:pPr>
            <w:r>
              <w:t>海报印刷的数量</w:t>
            </w:r>
          </w:p>
        </w:tc>
        <w:tc>
          <w:tcPr>
            <w:tcW w:w="2551" w:type="dxa"/>
            <w:vAlign w:val="center"/>
          </w:tcPr>
          <w:p>
            <w:pPr>
              <w:pStyle w:val="14"/>
            </w:pPr>
            <w:r>
              <w:t>≥400张</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开展日常及假期实践活动次数</w:t>
            </w:r>
          </w:p>
          <w:p>
            <w:pPr>
              <w:pStyle w:val="14"/>
            </w:pPr>
          </w:p>
        </w:tc>
        <w:tc>
          <w:tcPr>
            <w:tcW w:w="2835" w:type="dxa"/>
            <w:vAlign w:val="center"/>
          </w:tcPr>
          <w:p>
            <w:pPr>
              <w:pStyle w:val="14"/>
            </w:pPr>
            <w:r>
              <w:t>开展日常及假期实践活动次数</w:t>
            </w:r>
          </w:p>
        </w:tc>
        <w:tc>
          <w:tcPr>
            <w:tcW w:w="2551" w:type="dxa"/>
            <w:vAlign w:val="center"/>
          </w:tcPr>
          <w:p>
            <w:pPr>
              <w:pStyle w:val="14"/>
            </w:pPr>
            <w:r>
              <w:t>≥15次</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印刷品验收合格率</w:t>
            </w:r>
          </w:p>
          <w:p>
            <w:pPr>
              <w:pStyle w:val="14"/>
            </w:pPr>
          </w:p>
        </w:tc>
        <w:tc>
          <w:tcPr>
            <w:tcW w:w="2835" w:type="dxa"/>
            <w:vAlign w:val="center"/>
          </w:tcPr>
          <w:p>
            <w:pPr>
              <w:pStyle w:val="14"/>
            </w:pPr>
            <w:r>
              <w:t>印刷品验收合格率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p>
            <w:pPr>
              <w:pStyle w:val="14"/>
            </w:pPr>
          </w:p>
        </w:tc>
        <w:tc>
          <w:tcPr>
            <w:tcW w:w="2835" w:type="dxa"/>
            <w:vAlign w:val="center"/>
          </w:tcPr>
          <w:p>
            <w:pPr>
              <w:pStyle w:val="14"/>
            </w:pPr>
            <w:r>
              <w:t>按工作计划及时完成</w:t>
            </w:r>
          </w:p>
          <w:p>
            <w:pPr>
              <w:pStyle w:val="14"/>
            </w:pPr>
          </w:p>
        </w:tc>
        <w:tc>
          <w:tcPr>
            <w:tcW w:w="2551" w:type="dxa"/>
            <w:vAlign w:val="center"/>
          </w:tcPr>
          <w:p>
            <w:pPr>
              <w:pStyle w:val="14"/>
            </w:pPr>
            <w:r>
              <w:t>≤1年</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小虎子活动所需经费总额</w:t>
            </w:r>
          </w:p>
          <w:p>
            <w:pPr>
              <w:pStyle w:val="14"/>
            </w:pPr>
          </w:p>
        </w:tc>
        <w:tc>
          <w:tcPr>
            <w:tcW w:w="2835" w:type="dxa"/>
            <w:vAlign w:val="center"/>
          </w:tcPr>
          <w:p>
            <w:pPr>
              <w:pStyle w:val="14"/>
            </w:pPr>
            <w:r>
              <w:t>小虎子活动所需经费总额</w:t>
            </w:r>
          </w:p>
        </w:tc>
        <w:tc>
          <w:tcPr>
            <w:tcW w:w="2551" w:type="dxa"/>
            <w:vAlign w:val="center"/>
          </w:tcPr>
          <w:p>
            <w:pPr>
              <w:pStyle w:val="14"/>
            </w:pPr>
            <w:r>
              <w:t>≤5万元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提升社区少先队工作效果，开创社区少先队工作新局面。</w:t>
            </w:r>
          </w:p>
          <w:p>
            <w:pPr>
              <w:pStyle w:val="14"/>
            </w:pPr>
          </w:p>
        </w:tc>
        <w:tc>
          <w:tcPr>
            <w:tcW w:w="2835" w:type="dxa"/>
            <w:vAlign w:val="center"/>
          </w:tcPr>
          <w:p>
            <w:pPr>
              <w:pStyle w:val="14"/>
            </w:pPr>
            <w:r>
              <w:t>提升社区少先队工作效果，开创社区少先队工作新局面。</w:t>
            </w:r>
          </w:p>
        </w:tc>
        <w:tc>
          <w:tcPr>
            <w:tcW w:w="2551" w:type="dxa"/>
            <w:vAlign w:val="center"/>
          </w:tcPr>
          <w:p>
            <w:pPr>
              <w:pStyle w:val="14"/>
            </w:pPr>
            <w:r>
              <w:t>提升社区少先队工作效果，开创社区少先队工作新局面。 按</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2023年，中国共产主义青年团秦皇岛市海港区委员会本级安排政府采购预算1.70万元。具体内容见下表。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488"/>
        <w:gridCol w:w="1253"/>
        <w:gridCol w:w="732"/>
        <w:gridCol w:w="354"/>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488" w:type="dxa"/>
            <w:vMerge w:val="restart"/>
            <w:vAlign w:val="center"/>
          </w:tcPr>
          <w:p>
            <w:pPr>
              <w:pStyle w:val="12"/>
            </w:pPr>
            <w:r>
              <w:t>采购物品名称</w:t>
            </w:r>
          </w:p>
        </w:tc>
        <w:tc>
          <w:tcPr>
            <w:tcW w:w="1253" w:type="dxa"/>
            <w:vMerge w:val="restart"/>
            <w:vAlign w:val="center"/>
          </w:tcPr>
          <w:p>
            <w:pPr>
              <w:pStyle w:val="12"/>
            </w:pPr>
            <w:r>
              <w:t>政府采购目录序号</w:t>
            </w:r>
          </w:p>
        </w:tc>
        <w:tc>
          <w:tcPr>
            <w:tcW w:w="732" w:type="dxa"/>
            <w:vMerge w:val="restart"/>
            <w:vAlign w:val="center"/>
          </w:tcPr>
          <w:p>
            <w:pPr>
              <w:pStyle w:val="12"/>
            </w:pPr>
            <w:r>
              <w:t>计量  单位</w:t>
            </w:r>
          </w:p>
        </w:tc>
        <w:tc>
          <w:tcPr>
            <w:tcW w:w="354"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488" w:type="dxa"/>
            <w:vMerge w:val="continue"/>
          </w:tcPr>
          <w:p/>
        </w:tc>
        <w:tc>
          <w:tcPr>
            <w:tcW w:w="1253" w:type="dxa"/>
            <w:vMerge w:val="continue"/>
          </w:tcPr>
          <w:p/>
        </w:tc>
        <w:tc>
          <w:tcPr>
            <w:tcW w:w="732" w:type="dxa"/>
            <w:vMerge w:val="continue"/>
          </w:tcPr>
          <w:p/>
        </w:tc>
        <w:tc>
          <w:tcPr>
            <w:tcW w:w="354"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354" w:type="dxa"/>
            <w:vAlign w:val="center"/>
          </w:tcPr>
          <w:p>
            <w:pPr>
              <w:pStyle w:val="17"/>
            </w:pPr>
          </w:p>
        </w:tc>
        <w:tc>
          <w:tcPr>
            <w:tcW w:w="850"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中国共产主义青年团秦皇岛市海港区委员会本级小计</w:t>
            </w:r>
          </w:p>
        </w:tc>
        <w:tc>
          <w:tcPr>
            <w:tcW w:w="964" w:type="dxa"/>
            <w:vAlign w:val="center"/>
          </w:tcPr>
          <w:p>
            <w:pPr>
              <w:pStyle w:val="17"/>
            </w:pPr>
          </w:p>
        </w:tc>
        <w:tc>
          <w:tcPr>
            <w:tcW w:w="1488" w:type="dxa"/>
            <w:vAlign w:val="center"/>
          </w:tcPr>
          <w:p>
            <w:pPr>
              <w:pStyle w:val="18"/>
            </w:pPr>
          </w:p>
        </w:tc>
        <w:tc>
          <w:tcPr>
            <w:tcW w:w="1253" w:type="dxa"/>
            <w:vAlign w:val="center"/>
          </w:tcPr>
          <w:p>
            <w:pPr>
              <w:pStyle w:val="18"/>
            </w:pPr>
          </w:p>
        </w:tc>
        <w:tc>
          <w:tcPr>
            <w:tcW w:w="732" w:type="dxa"/>
            <w:vAlign w:val="center"/>
          </w:tcPr>
          <w:p>
            <w:pPr>
              <w:pStyle w:val="16"/>
            </w:pPr>
          </w:p>
        </w:tc>
        <w:tc>
          <w:tcPr>
            <w:tcW w:w="354" w:type="dxa"/>
            <w:vAlign w:val="center"/>
          </w:tcPr>
          <w:p>
            <w:pPr>
              <w:pStyle w:val="17"/>
            </w:pPr>
          </w:p>
        </w:tc>
        <w:tc>
          <w:tcPr>
            <w:tcW w:w="850" w:type="dxa"/>
            <w:vAlign w:val="center"/>
          </w:tcPr>
          <w:p>
            <w:pPr>
              <w:pStyle w:val="17"/>
            </w:pPr>
          </w:p>
        </w:tc>
        <w:tc>
          <w:tcPr>
            <w:tcW w:w="964" w:type="dxa"/>
            <w:vAlign w:val="center"/>
          </w:tcPr>
          <w:p>
            <w:pPr>
              <w:pStyle w:val="17"/>
            </w:pPr>
            <w:r>
              <w:t>1.70</w:t>
            </w:r>
          </w:p>
        </w:tc>
        <w:tc>
          <w:tcPr>
            <w:tcW w:w="964" w:type="dxa"/>
            <w:vAlign w:val="center"/>
          </w:tcPr>
          <w:p>
            <w:pPr>
              <w:pStyle w:val="17"/>
            </w:pPr>
            <w:r>
              <w:t>1.70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台式计算机</w:t>
            </w:r>
          </w:p>
        </w:tc>
        <w:tc>
          <w:tcPr>
            <w:tcW w:w="1253" w:type="dxa"/>
            <w:vAlign w:val="center"/>
          </w:tcPr>
          <w:p>
            <w:pPr>
              <w:pStyle w:val="14"/>
            </w:pPr>
            <w:r>
              <w:t>A02010105</w:t>
            </w:r>
          </w:p>
        </w:tc>
        <w:tc>
          <w:tcPr>
            <w:tcW w:w="732" w:type="dxa"/>
            <w:vAlign w:val="center"/>
          </w:tcPr>
          <w:p>
            <w:pPr>
              <w:pStyle w:val="15"/>
            </w:pPr>
            <w:r>
              <w:t>万元</w:t>
            </w:r>
          </w:p>
        </w:tc>
        <w:tc>
          <w:tcPr>
            <w:tcW w:w="354"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团委工作经费</w:t>
            </w:r>
          </w:p>
        </w:tc>
        <w:tc>
          <w:tcPr>
            <w:tcW w:w="964" w:type="dxa"/>
            <w:vAlign w:val="center"/>
          </w:tcPr>
          <w:p>
            <w:pPr>
              <w:pStyle w:val="13"/>
            </w:pPr>
            <w:r>
              <w:t>15.00</w:t>
            </w:r>
          </w:p>
        </w:tc>
        <w:tc>
          <w:tcPr>
            <w:tcW w:w="1488" w:type="dxa"/>
            <w:vAlign w:val="center"/>
          </w:tcPr>
          <w:p>
            <w:pPr>
              <w:pStyle w:val="14"/>
            </w:pPr>
            <w:r>
              <w:t>其他办公设备</w:t>
            </w:r>
          </w:p>
        </w:tc>
        <w:tc>
          <w:tcPr>
            <w:tcW w:w="1253" w:type="dxa"/>
            <w:vAlign w:val="center"/>
          </w:tcPr>
          <w:p>
            <w:pPr>
              <w:pStyle w:val="14"/>
            </w:pPr>
            <w:r>
              <w:t>A02029900</w:t>
            </w:r>
          </w:p>
        </w:tc>
        <w:tc>
          <w:tcPr>
            <w:tcW w:w="732" w:type="dxa"/>
            <w:vAlign w:val="center"/>
          </w:tcPr>
          <w:p>
            <w:pPr>
              <w:pStyle w:val="15"/>
            </w:pPr>
            <w:r>
              <w:t>万元</w:t>
            </w:r>
          </w:p>
        </w:tc>
        <w:tc>
          <w:tcPr>
            <w:tcW w:w="354"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中国共产主义青年团秦皇岛市海港区委员会本级上年末固定资产金额为</w:t>
      </w:r>
      <w:r>
        <w:rPr>
          <w:rFonts w:hint="eastAsia" w:eastAsia="方正仿宋_GBK"/>
          <w:color w:val="000000"/>
          <w:sz w:val="28"/>
          <w:lang w:eastAsia="zh-CN"/>
        </w:rPr>
        <w:t>18.31</w:t>
      </w:r>
      <w:r>
        <w:rPr>
          <w:rFonts w:eastAsia="方正仿宋_GBK"/>
          <w:color w:val="000000"/>
          <w:sz w:val="28"/>
        </w:rPr>
        <w:t>万元（详见下表）。本年度拟购置固定资产总额为</w:t>
      </w:r>
      <w:r>
        <w:rPr>
          <w:rFonts w:hint="eastAsia" w:eastAsia="方正仿宋_GBK"/>
          <w:color w:val="000000"/>
          <w:sz w:val="28"/>
          <w:lang w:eastAsia="zh-CN"/>
        </w:rPr>
        <w:t>1.7</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712001中国共产主义青年团秦皇岛市海港区委员会本级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 w:val="21"/>
                <w:szCs w:val="21"/>
              </w:rPr>
              <w:t>56</w:t>
            </w:r>
          </w:p>
        </w:tc>
        <w:tc>
          <w:tcPr>
            <w:tcW w:w="2835" w:type="dxa"/>
            <w:vAlign w:val="center"/>
          </w:tcPr>
          <w:p>
            <w:pPr>
              <w:jc w:val="center"/>
              <w:rPr>
                <w:rFonts w:ascii="宋体" w:hAnsi="宋体" w:eastAsia="宋体" w:cs="宋体"/>
                <w:sz w:val="21"/>
                <w:szCs w:val="21"/>
              </w:rPr>
            </w:pPr>
            <w:r>
              <w:rPr>
                <w:rFonts w:hint="eastAsia"/>
                <w:sz w:val="21"/>
                <w:szCs w:val="21"/>
              </w:rPr>
              <w:t>18.31</w:t>
            </w:r>
          </w:p>
        </w:tc>
      </w:tr>
    </w:tbl>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020BB"/>
    <w:rsid w:val="001840C0"/>
    <w:rsid w:val="00260FF3"/>
    <w:rsid w:val="003020BB"/>
    <w:rsid w:val="00765F84"/>
    <w:rsid w:val="00957E03"/>
    <w:rsid w:val="00C33ED7"/>
    <w:rsid w:val="00FE50D2"/>
    <w:rsid w:val="1F7A123E"/>
    <w:rsid w:val="22985FE6"/>
    <w:rsid w:val="309C0458"/>
    <w:rsid w:val="F75AF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2023-03-29T10:13:40Z</dcterms:created>
  <dcterms:modified xmlns:dcterms="http://purl.org/dc/terms/" xmlns:xsi="http://www.w3.org/2001/XMLSchema-instance" xsi:type="dcterms:W3CDTF">2023-03-29T02:13:40Z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2023-03-29T10:13:38Z</dcterms:created>
  <dcterms:modified xmlns:dcterms="http://purl.org/dc/terms/" xmlns:xsi="http://www.w3.org/2001/XMLSchema-instance" xsi:type="dcterms:W3CDTF">2023-03-29T02:13:38Z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1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6.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2023-03-29T10:13:37Z</dcterms:created>
  <dcterms:modified xmlns:dcterms="http://purl.org/dc/terms/" xmlns:xsi="http://www.w3.org/2001/XMLSchema-instance" xsi:type="dcterms:W3CDTF">2023-03-29T02:13:37Z</dcterms:modified>
</cp:coreProperties>
</file>

<file path=customXml/item8.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2023-03-29T10:13:36Z</dcterms:created>
  <dcterms:modified xmlns:dcterms="http://purl.org/dc/terms/" xmlns:xsi="http://www.w3.org/2001/XMLSchema-instance" xsi:type="dcterms:W3CDTF">2023-03-29T02:13:36Z</dcterms:modified>
</cp:coreProperties>
</file>

<file path=customXml/item9.xml><?xml version="1.0" encoding="utf-8"?>
<cp:coreProperties xmlns:cp="http://schemas.openxmlformats.org/package/2006/metadata/core-properties" xmlns:dcterms="http://purl.org/dc/terms/" xmlns:dc="http://purl.org/dc/elements/1.1/" xmlns:xsi="http://www.w3.org/2001/XMLSchema-instance" xmlns:dcmitype="http://purl.org/dc/dcmitype/">
  <cp:revision xmlns:cp="http://schemas.openxmlformats.org/package/2006/metadata/core-properties">1</cp:revision>
  <dcterms:created xmlns:dcterms="http://purl.org/dc/terms/" xmlns:xsi="http://www.w3.org/2001/XMLSchema-instance" xsi:type="dcterms:W3CDTF">2023-03-29T10:13:41Z</dcterms:created>
  <dcterms:modified xmlns:dcterms="http://purl.org/dc/terms/" xmlns:xsi="http://www.w3.org/2001/XMLSchema-instance" xsi:type="dcterms:W3CDTF">2023-03-29T02:13:41Z</dcterms:modified>
</cp:coreProperties>
</file>

<file path=customXml/itemProps1.xml><?xml version="1.0" encoding="utf-8"?>
<ds:datastoreItem xmlns:ds="http://schemas.openxmlformats.org/officeDocument/2006/customXml" ds:itemID="{BF05628D-DC13-4F5E-B810-C2276E8D5AD4}">
  <ds:schemaRefs/>
</ds:datastoreItem>
</file>

<file path=customXml/itemProps10.xml><?xml version="1.0" encoding="utf-8"?>
<ds:datastoreItem xmlns:ds="http://schemas.openxmlformats.org/officeDocument/2006/customXml" ds:itemID="{F1C87F01-CF64-4D36-B08F-890ECC1026AB}">
  <ds:schemaRefs/>
</ds:datastoreItem>
</file>

<file path=customXml/itemProps11.xml><?xml version="1.0" encoding="utf-8"?>
<ds:datastoreItem xmlns:ds="http://schemas.openxmlformats.org/officeDocument/2006/customXml" ds:itemID="{08DE49B2-82BB-4B0A-AE60-0C3546A46185}">
  <ds:schemaRefs/>
</ds:datastoreItem>
</file>

<file path=customXml/itemProps12.xml><?xml version="1.0" encoding="utf-8"?>
<ds:datastoreItem xmlns:ds="http://schemas.openxmlformats.org/officeDocument/2006/customXml" ds:itemID="{9F376E6E-21AF-4E47-951A-9D2E268F1C51}">
  <ds:schemaRefs/>
</ds:datastoreItem>
</file>

<file path=customXml/itemProps13.xml><?xml version="1.0" encoding="utf-8"?>
<ds:datastoreItem xmlns:ds="http://schemas.openxmlformats.org/officeDocument/2006/customXml" ds:itemID="{FBD39F2B-81CF-4C03-AC22-835D41D781F4}">
  <ds:schemaRefs/>
</ds:datastoreItem>
</file>

<file path=customXml/itemProps14.xml><?xml version="1.0" encoding="utf-8"?>
<ds:datastoreItem xmlns:ds="http://schemas.openxmlformats.org/officeDocument/2006/customXml" ds:itemID="{419517F6-E081-4DE1-8621-3D86B690625A}">
  <ds:schemaRefs/>
</ds:datastoreItem>
</file>

<file path=customXml/itemProps15.xml><?xml version="1.0" encoding="utf-8"?>
<ds:datastoreItem xmlns:ds="http://schemas.openxmlformats.org/officeDocument/2006/customXml" ds:itemID="{2753576D-5313-491D-9065-F3010C0CAA62}">
  <ds:schemaRefs/>
</ds:datastoreItem>
</file>

<file path=customXml/itemProps16.xml><?xml version="1.0" encoding="utf-8"?>
<ds:datastoreItem xmlns:ds="http://schemas.openxmlformats.org/officeDocument/2006/customXml" ds:itemID="{C7D76911-870C-4B32-BB60-75328F29C80C}">
  <ds:schemaRefs/>
</ds:datastoreItem>
</file>

<file path=customXml/itemProps17.xml><?xml version="1.0" encoding="utf-8"?>
<ds:datastoreItem xmlns:ds="http://schemas.openxmlformats.org/officeDocument/2006/customXml" ds:itemID="{D01872BD-FC57-4C13-AA7F-EFB4E8A1C82C}">
  <ds:schemaRefs/>
</ds:datastoreItem>
</file>

<file path=customXml/itemProps18.xml><?xml version="1.0" encoding="utf-8"?>
<ds:datastoreItem xmlns:ds="http://schemas.openxmlformats.org/officeDocument/2006/customXml" ds:itemID="{24A65B1D-3110-4112-BB99-C7D12EE0AF6A}">
  <ds:schemaRefs/>
</ds:datastoreItem>
</file>

<file path=customXml/itemProps19.xml><?xml version="1.0" encoding="utf-8"?>
<ds:datastoreItem xmlns:ds="http://schemas.openxmlformats.org/officeDocument/2006/customXml" ds:itemID="{C6248BF1-721B-4FB6-A08B-78BD9EA4508C}">
  <ds:schemaRefs/>
</ds:datastoreItem>
</file>

<file path=customXml/itemProps2.xml><?xml version="1.0" encoding="utf-8"?>
<ds:datastoreItem xmlns:ds="http://schemas.openxmlformats.org/officeDocument/2006/customXml" ds:itemID="{0228CFCA-FFA0-4F62-B6D6-537383D39059}">
  <ds:schemaRefs/>
</ds:datastoreItem>
</file>

<file path=customXml/itemProps20.xml><?xml version="1.0" encoding="utf-8"?>
<ds:datastoreItem xmlns:ds="http://schemas.openxmlformats.org/officeDocument/2006/customXml" ds:itemID="{379E186D-BACB-41D5-8132-955D23A0C76A}">
  <ds:schemaRefs/>
</ds:datastoreItem>
</file>

<file path=customXml/itemProps21.xml><?xml version="1.0" encoding="utf-8"?>
<ds:datastoreItem xmlns:ds="http://schemas.openxmlformats.org/officeDocument/2006/customXml" ds:itemID="{F13EC81C-3D9C-42D9-8F43-1134862BB289}">
  <ds:schemaRefs/>
</ds:datastoreItem>
</file>

<file path=customXml/itemProps22.xml><?xml version="1.0" encoding="utf-8"?>
<ds:datastoreItem xmlns:ds="http://schemas.openxmlformats.org/officeDocument/2006/customXml" ds:itemID="{49235A52-D668-4684-8524-2DBA295BCEB4}">
  <ds:schemaRefs/>
</ds:datastoreItem>
</file>

<file path=customXml/itemProps23.xml><?xml version="1.0" encoding="utf-8"?>
<ds:datastoreItem xmlns:ds="http://schemas.openxmlformats.org/officeDocument/2006/customXml" ds:itemID="{BD330693-5791-4FD9-9FC8-88607F931C1D}">
  <ds:schemaRefs/>
</ds:datastoreItem>
</file>

<file path=customXml/itemProps24.xml><?xml version="1.0" encoding="utf-8"?>
<ds:datastoreItem xmlns:ds="http://schemas.openxmlformats.org/officeDocument/2006/customXml" ds:itemID="{0D7EAF29-34B0-4882-B032-373847A99163}">
  <ds:schemaRefs/>
</ds:datastoreItem>
</file>

<file path=customXml/itemProps25.xml><?xml version="1.0" encoding="utf-8"?>
<ds:datastoreItem xmlns:ds="http://schemas.openxmlformats.org/officeDocument/2006/customXml" ds:itemID="{6F3EC9FA-5F36-4B3F-B3EF-F525BC40CCDE}">
  <ds:schemaRefs/>
</ds:datastoreItem>
</file>

<file path=customXml/itemProps26.xml><?xml version="1.0" encoding="utf-8"?>
<ds:datastoreItem xmlns:ds="http://schemas.openxmlformats.org/officeDocument/2006/customXml" ds:itemID="{D9FDBB13-C48C-4D48-822E-0A7D1FF92D73}">
  <ds:schemaRefs/>
</ds:datastoreItem>
</file>

<file path=customXml/itemProps27.xml><?xml version="1.0" encoding="utf-8"?>
<ds:datastoreItem xmlns:ds="http://schemas.openxmlformats.org/officeDocument/2006/customXml" ds:itemID="{8B28A94A-3F17-407B-A7D5-7CD9E63B7E5A}">
  <ds:schemaRefs/>
</ds:datastoreItem>
</file>

<file path=customXml/itemProps28.xml><?xml version="1.0" encoding="utf-8"?>
<ds:datastoreItem xmlns:ds="http://schemas.openxmlformats.org/officeDocument/2006/customXml" ds:itemID="{8939A7EE-4CEF-408F-BC12-7D3C8BF67BFA}">
  <ds:schemaRefs/>
</ds:datastoreItem>
</file>

<file path=customXml/itemProps29.xml><?xml version="1.0" encoding="utf-8"?>
<ds:datastoreItem xmlns:ds="http://schemas.openxmlformats.org/officeDocument/2006/customXml" ds:itemID="{9A9732BD-F73F-4D74-8D29-EB36CA86F2BB}">
  <ds:schemaRefs/>
</ds:datastoreItem>
</file>

<file path=customXml/itemProps3.xml><?xml version="1.0" encoding="utf-8"?>
<ds:datastoreItem xmlns:ds="http://schemas.openxmlformats.org/officeDocument/2006/customXml" ds:itemID="{A5C607FF-21ED-48BE-931E-B0C762D7F1B9}">
  <ds:schemaRefs/>
</ds:datastoreItem>
</file>

<file path=customXml/itemProps30.xml><?xml version="1.0" encoding="utf-8"?>
<ds:datastoreItem xmlns:ds="http://schemas.openxmlformats.org/officeDocument/2006/customXml" ds:itemID="{F7D9D63B-2B0A-4DAE-BF18-6B445E63FD69}">
  <ds:schemaRefs/>
</ds:datastoreItem>
</file>

<file path=customXml/itemProps4.xml><?xml version="1.0" encoding="utf-8"?>
<ds:datastoreItem xmlns:ds="http://schemas.openxmlformats.org/officeDocument/2006/customXml" ds:itemID="{4FFBD955-86FB-4E89-9C74-719B80E6136F}">
  <ds:schemaRefs/>
</ds:datastoreItem>
</file>

<file path=customXml/itemProps5.xml><?xml version="1.0" encoding="utf-8"?>
<ds:datastoreItem xmlns:ds="http://schemas.openxmlformats.org/officeDocument/2006/customXml" ds:itemID="{4DA06B2A-C77D-45C9-BA00-FA118BC3603C}">
  <ds:schemaRefs/>
</ds:datastoreItem>
</file>

<file path=customXml/itemProps6.xml><?xml version="1.0" encoding="utf-8"?>
<ds:datastoreItem xmlns:ds="http://schemas.openxmlformats.org/officeDocument/2006/customXml" ds:itemID="{990C82CD-445D-41EE-8CF1-9404C40E9707}">
  <ds:schemaRefs/>
</ds:datastoreItem>
</file>

<file path=customXml/itemProps7.xml><?xml version="1.0" encoding="utf-8"?>
<ds:datastoreItem xmlns:ds="http://schemas.openxmlformats.org/officeDocument/2006/customXml" ds:itemID="{3EF826EC-6A81-451C-87A8-A152D43B874B}">
  <ds:schemaRefs/>
</ds:datastoreItem>
</file>

<file path=customXml/itemProps8.xml><?xml version="1.0" encoding="utf-8"?>
<ds:datastoreItem xmlns:ds="http://schemas.openxmlformats.org/officeDocument/2006/customXml" ds:itemID="{C3F8AB6E-88BE-45BF-A5AF-45A639ABA2AE}">
  <ds:schemaRefs/>
</ds:datastoreItem>
</file>

<file path=customXml/itemProps9.xml><?xml version="1.0" encoding="utf-8"?>
<ds:datastoreItem xmlns:ds="http://schemas.openxmlformats.org/officeDocument/2006/customXml" ds:itemID="{EC660F1A-6870-4798-9D54-9705AB2B9C3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3484</Words>
  <Characters>19859</Characters>
  <Lines>165</Lines>
  <Paragraphs>46</Paragraphs>
  <TotalTime>0</TotalTime>
  <ScaleCrop>false</ScaleCrop>
  <LinksUpToDate>false</LinksUpToDate>
  <CharactersWithSpaces>23297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2023-03-29T18:13:00Z</dcterms:created>
  <dc:creator>Administrator</dc:creator>
  <cp:lastModifiedBy>Qhdsczj</cp:lastModifiedBy>
  <dcterms:modified xsi:type="dcterms:W3CDTF">2024-04-15T15:20:45Z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FB6D042B2B6714814DD51C662268CE57</vt:lpwstr>
  </property>
</Properties>
</file>