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一、秦皇岛市海港区圆明山文化旅游产业聚集区管理委员会本级收支预算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headerReference r:id="rId3" w:type="default"/>
          <w:footerReference r:id="rId4" w:type="default"/>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一、秦皇岛市海港区圆明山文化旅游产业聚集区管理委员会本级收支预算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7"/>
        <w:gridCol w:w="3865"/>
        <w:gridCol w:w="3027"/>
        <w:gridCol w:w="3541"/>
        <w:gridCol w:w="2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2" w:type="dxa"/>
            <w:gridSpan w:val="2"/>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3027" w:type="dxa"/>
            <w:tcBorders>
              <w:top w:val="single" w:color="FFFFFF" w:sz="6" w:space="0"/>
              <w:left w:val="single" w:color="FFFFFF" w:sz="6" w:space="0"/>
              <w:right w:val="single" w:color="FFFFFF" w:sz="6" w:space="0"/>
            </w:tcBorders>
            <w:vAlign w:val="center"/>
          </w:tcPr>
          <w:p>
            <w:pPr>
              <w:pStyle w:val="10"/>
            </w:pPr>
            <w:r>
              <w:t>预算年度：2024</w:t>
            </w:r>
          </w:p>
        </w:tc>
        <w:tc>
          <w:tcPr>
            <w:tcW w:w="62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7" w:type="dxa"/>
            <w:vMerge w:val="restart"/>
            <w:vAlign w:val="center"/>
          </w:tcPr>
          <w:p>
            <w:pPr>
              <w:pStyle w:val="12"/>
            </w:pPr>
            <w:r>
              <w:t>序号</w:t>
            </w:r>
          </w:p>
        </w:tc>
        <w:tc>
          <w:tcPr>
            <w:tcW w:w="6892" w:type="dxa"/>
            <w:gridSpan w:val="2"/>
            <w:vAlign w:val="center"/>
          </w:tcPr>
          <w:p>
            <w:pPr>
              <w:pStyle w:val="12"/>
            </w:pPr>
            <w:r>
              <w:t>收入</w:t>
            </w:r>
          </w:p>
        </w:tc>
        <w:tc>
          <w:tcPr>
            <w:tcW w:w="629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7" w:type="dxa"/>
            <w:vMerge w:val="continue"/>
          </w:tcPr>
          <w:p/>
        </w:tc>
        <w:tc>
          <w:tcPr>
            <w:tcW w:w="3865" w:type="dxa"/>
            <w:vAlign w:val="center"/>
          </w:tcPr>
          <w:p>
            <w:pPr>
              <w:pStyle w:val="12"/>
            </w:pPr>
            <w:r>
              <w:t>项  目</w:t>
            </w:r>
          </w:p>
        </w:tc>
        <w:tc>
          <w:tcPr>
            <w:tcW w:w="3027" w:type="dxa"/>
            <w:vAlign w:val="center"/>
          </w:tcPr>
          <w:p>
            <w:pPr>
              <w:pStyle w:val="12"/>
            </w:pPr>
            <w:r>
              <w:t>预算数</w:t>
            </w:r>
          </w:p>
        </w:tc>
        <w:tc>
          <w:tcPr>
            <w:tcW w:w="3541" w:type="dxa"/>
            <w:vAlign w:val="center"/>
          </w:tcPr>
          <w:p>
            <w:pPr>
              <w:pStyle w:val="12"/>
            </w:pPr>
            <w:r>
              <w:t>项  目</w:t>
            </w:r>
          </w:p>
        </w:tc>
        <w:tc>
          <w:tcPr>
            <w:tcW w:w="275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7" w:type="dxa"/>
            <w:vAlign w:val="center"/>
          </w:tcPr>
          <w:p>
            <w:pPr>
              <w:pStyle w:val="12"/>
            </w:pPr>
            <w:r>
              <w:t>栏次</w:t>
            </w:r>
          </w:p>
        </w:tc>
        <w:tc>
          <w:tcPr>
            <w:tcW w:w="3865" w:type="dxa"/>
            <w:vAlign w:val="center"/>
          </w:tcPr>
          <w:p>
            <w:pPr>
              <w:pStyle w:val="12"/>
            </w:pPr>
            <w:r>
              <w:t>1</w:t>
            </w:r>
          </w:p>
        </w:tc>
        <w:tc>
          <w:tcPr>
            <w:tcW w:w="3027" w:type="dxa"/>
            <w:vAlign w:val="center"/>
          </w:tcPr>
          <w:p>
            <w:pPr>
              <w:pStyle w:val="12"/>
            </w:pPr>
            <w:r>
              <w:t>2</w:t>
            </w:r>
          </w:p>
        </w:tc>
        <w:tc>
          <w:tcPr>
            <w:tcW w:w="3541" w:type="dxa"/>
            <w:vAlign w:val="center"/>
          </w:tcPr>
          <w:p>
            <w:pPr>
              <w:pStyle w:val="12"/>
            </w:pPr>
            <w:r>
              <w:t>3</w:t>
            </w:r>
          </w:p>
        </w:tc>
        <w:tc>
          <w:tcPr>
            <w:tcW w:w="275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w:t>
            </w:r>
          </w:p>
        </w:tc>
        <w:tc>
          <w:tcPr>
            <w:tcW w:w="3865" w:type="dxa"/>
            <w:vAlign w:val="center"/>
          </w:tcPr>
          <w:p>
            <w:pPr>
              <w:pStyle w:val="14"/>
            </w:pPr>
            <w:r>
              <w:t>一、一般公共预算拨款收入</w:t>
            </w:r>
          </w:p>
        </w:tc>
        <w:tc>
          <w:tcPr>
            <w:tcW w:w="3027" w:type="dxa"/>
            <w:vAlign w:val="center"/>
          </w:tcPr>
          <w:p>
            <w:pPr>
              <w:pStyle w:val="13"/>
            </w:pPr>
            <w:r>
              <w:t>206.10</w:t>
            </w:r>
          </w:p>
        </w:tc>
        <w:tc>
          <w:tcPr>
            <w:tcW w:w="3541" w:type="dxa"/>
            <w:vAlign w:val="center"/>
          </w:tcPr>
          <w:p>
            <w:pPr>
              <w:pStyle w:val="14"/>
            </w:pPr>
            <w:r>
              <w:t>一、一般公共服务支出</w:t>
            </w:r>
          </w:p>
        </w:tc>
        <w:tc>
          <w:tcPr>
            <w:tcW w:w="2755" w:type="dxa"/>
            <w:vAlign w:val="center"/>
          </w:tcPr>
          <w:p>
            <w:pPr>
              <w:pStyle w:val="13"/>
            </w:pPr>
            <w:r>
              <w:t>138.13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w:t>
            </w:r>
          </w:p>
        </w:tc>
        <w:tc>
          <w:tcPr>
            <w:tcW w:w="3865" w:type="dxa"/>
            <w:vAlign w:val="center"/>
          </w:tcPr>
          <w:p>
            <w:pPr>
              <w:pStyle w:val="14"/>
            </w:pPr>
            <w:r>
              <w:t>二、政府性基金预算拨款收入</w:t>
            </w:r>
          </w:p>
        </w:tc>
        <w:tc>
          <w:tcPr>
            <w:tcW w:w="3027" w:type="dxa"/>
            <w:vAlign w:val="center"/>
          </w:tcPr>
          <w:p>
            <w:pPr>
              <w:pStyle w:val="13"/>
            </w:pPr>
          </w:p>
        </w:tc>
        <w:tc>
          <w:tcPr>
            <w:tcW w:w="3541" w:type="dxa"/>
            <w:vAlign w:val="center"/>
          </w:tcPr>
          <w:p>
            <w:pPr>
              <w:pStyle w:val="14"/>
            </w:pPr>
            <w:r>
              <w:t>二、外交支出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3</w:t>
            </w:r>
          </w:p>
        </w:tc>
        <w:tc>
          <w:tcPr>
            <w:tcW w:w="3865" w:type="dxa"/>
            <w:vAlign w:val="center"/>
          </w:tcPr>
          <w:p>
            <w:pPr>
              <w:pStyle w:val="14"/>
            </w:pPr>
            <w:r>
              <w:t>三、国有资本经营预算拨款收入</w:t>
            </w:r>
          </w:p>
        </w:tc>
        <w:tc>
          <w:tcPr>
            <w:tcW w:w="3027" w:type="dxa"/>
            <w:vAlign w:val="center"/>
          </w:tcPr>
          <w:p>
            <w:pPr>
              <w:pStyle w:val="13"/>
            </w:pPr>
          </w:p>
        </w:tc>
        <w:tc>
          <w:tcPr>
            <w:tcW w:w="3541" w:type="dxa"/>
            <w:vAlign w:val="center"/>
          </w:tcPr>
          <w:p>
            <w:pPr>
              <w:pStyle w:val="14"/>
            </w:pPr>
            <w:r>
              <w:t>三、国防支出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4</w:t>
            </w:r>
          </w:p>
        </w:tc>
        <w:tc>
          <w:tcPr>
            <w:tcW w:w="3865" w:type="dxa"/>
            <w:vAlign w:val="center"/>
          </w:tcPr>
          <w:p>
            <w:pPr>
              <w:pStyle w:val="14"/>
            </w:pPr>
            <w:r>
              <w:t>四、财政专户管理资金收入</w:t>
            </w:r>
          </w:p>
        </w:tc>
        <w:tc>
          <w:tcPr>
            <w:tcW w:w="3027" w:type="dxa"/>
            <w:vAlign w:val="center"/>
          </w:tcPr>
          <w:p>
            <w:pPr>
              <w:pStyle w:val="13"/>
            </w:pPr>
          </w:p>
        </w:tc>
        <w:tc>
          <w:tcPr>
            <w:tcW w:w="3541" w:type="dxa"/>
            <w:vAlign w:val="center"/>
          </w:tcPr>
          <w:p>
            <w:pPr>
              <w:pStyle w:val="14"/>
            </w:pPr>
            <w:r>
              <w:t>四、公共安全支出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5</w:t>
            </w:r>
          </w:p>
        </w:tc>
        <w:tc>
          <w:tcPr>
            <w:tcW w:w="3865" w:type="dxa"/>
            <w:vAlign w:val="center"/>
          </w:tcPr>
          <w:p>
            <w:pPr>
              <w:pStyle w:val="14"/>
            </w:pPr>
            <w:r>
              <w:t>五、单位资金</w:t>
            </w:r>
          </w:p>
        </w:tc>
        <w:tc>
          <w:tcPr>
            <w:tcW w:w="3027" w:type="dxa"/>
            <w:vAlign w:val="center"/>
          </w:tcPr>
          <w:p>
            <w:pPr>
              <w:pStyle w:val="13"/>
            </w:pPr>
          </w:p>
        </w:tc>
        <w:tc>
          <w:tcPr>
            <w:tcW w:w="3541" w:type="dxa"/>
            <w:vAlign w:val="center"/>
          </w:tcPr>
          <w:p>
            <w:pPr>
              <w:pStyle w:val="14"/>
            </w:pPr>
            <w:r>
              <w:t>五、教育支出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6</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六、科学技术支出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7</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七、文化旅游体育与传媒支出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8</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八、社会保障和就业支出</w:t>
            </w:r>
          </w:p>
        </w:tc>
        <w:tc>
          <w:tcPr>
            <w:tcW w:w="2755" w:type="dxa"/>
            <w:vAlign w:val="center"/>
          </w:tcPr>
          <w:p>
            <w:pPr>
              <w:pStyle w:val="13"/>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9</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九、社会保险基金支出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10</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十、卫生健康支出</w:t>
            </w:r>
          </w:p>
        </w:tc>
        <w:tc>
          <w:tcPr>
            <w:tcW w:w="2755" w:type="dxa"/>
            <w:vAlign w:val="center"/>
          </w:tcPr>
          <w:p>
            <w:pPr>
              <w:pStyle w:val="13"/>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11</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十一、节能环保支出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12</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十二、城乡社区支出</w:t>
            </w:r>
          </w:p>
        </w:tc>
        <w:tc>
          <w:tcPr>
            <w:tcW w:w="2755" w:type="dxa"/>
            <w:vAlign w:val="center"/>
          </w:tcPr>
          <w:p>
            <w:pPr>
              <w:pStyle w:val="13"/>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13</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十三、农林水支出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14</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十四、交通运输支出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15</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十五、资源勘探工业信息等支出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16</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十六、商业服务业等支出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17</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十七、金融支出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18</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十八、援助其他地区支出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19</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十九、自然资源海洋气象等支出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20</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二十、住房保障支出</w:t>
            </w:r>
          </w:p>
        </w:tc>
        <w:tc>
          <w:tcPr>
            <w:tcW w:w="2755" w:type="dxa"/>
            <w:vAlign w:val="center"/>
          </w:tcPr>
          <w:p>
            <w:pPr>
              <w:pStyle w:val="13"/>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21</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二十一、粮油物资储备支出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22</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二十二、国有资本经营预算支出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23</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二十三、灾害防治及应急管理支出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24</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二十四、预备费</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25</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二十五、其他支出</w:t>
            </w:r>
          </w:p>
        </w:tc>
        <w:tc>
          <w:tcPr>
            <w:tcW w:w="2755"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26</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二十六、转移性支出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27</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二十七、债务还本支出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28</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二十八、债务付息支出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29</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二十九、债务发行费用支出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30</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三十、抗疫特别国债安排的支出</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31</w:t>
            </w:r>
          </w:p>
        </w:tc>
        <w:tc>
          <w:tcPr>
            <w:tcW w:w="3865" w:type="dxa"/>
            <w:vAlign w:val="center"/>
          </w:tcPr>
          <w:p>
            <w:pPr>
              <w:pStyle w:val="14"/>
            </w:pPr>
          </w:p>
        </w:tc>
        <w:tc>
          <w:tcPr>
            <w:tcW w:w="3027" w:type="dxa"/>
            <w:vAlign w:val="center"/>
          </w:tcPr>
          <w:p>
            <w:pPr>
              <w:pStyle w:val="13"/>
            </w:pPr>
          </w:p>
        </w:tc>
        <w:tc>
          <w:tcPr>
            <w:tcW w:w="3541" w:type="dxa"/>
            <w:vAlign w:val="center"/>
          </w:tcPr>
          <w:p>
            <w:pPr>
              <w:pStyle w:val="14"/>
            </w:pPr>
            <w:r>
              <w:t>三十一、人行科目</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32</w:t>
            </w:r>
          </w:p>
        </w:tc>
        <w:tc>
          <w:tcPr>
            <w:tcW w:w="3865" w:type="dxa"/>
            <w:vAlign w:val="center"/>
          </w:tcPr>
          <w:p>
            <w:pPr>
              <w:pStyle w:val="16"/>
            </w:pPr>
            <w:r>
              <w:t>本年收入合计</w:t>
            </w:r>
          </w:p>
        </w:tc>
        <w:tc>
          <w:tcPr>
            <w:tcW w:w="3027" w:type="dxa"/>
            <w:vAlign w:val="center"/>
          </w:tcPr>
          <w:p>
            <w:pPr>
              <w:pStyle w:val="17"/>
            </w:pPr>
            <w:r>
              <w:t>206.10</w:t>
            </w:r>
          </w:p>
        </w:tc>
        <w:tc>
          <w:tcPr>
            <w:tcW w:w="3541" w:type="dxa"/>
            <w:vAlign w:val="center"/>
          </w:tcPr>
          <w:p>
            <w:pPr>
              <w:pStyle w:val="16"/>
            </w:pPr>
            <w:r>
              <w:t>本年支出合计</w:t>
            </w:r>
          </w:p>
        </w:tc>
        <w:tc>
          <w:tcPr>
            <w:tcW w:w="2755" w:type="dxa"/>
            <w:vAlign w:val="center"/>
          </w:tcPr>
          <w:p>
            <w:pPr>
              <w:pStyle w:val="17"/>
            </w:pPr>
            <w:r>
              <w:t>14206.10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33</w:t>
            </w:r>
          </w:p>
        </w:tc>
        <w:tc>
          <w:tcPr>
            <w:tcW w:w="3865" w:type="dxa"/>
            <w:vAlign w:val="center"/>
          </w:tcPr>
          <w:p>
            <w:pPr>
              <w:pStyle w:val="14"/>
            </w:pPr>
            <w:r>
              <w:t>上年结转结余</w:t>
            </w:r>
          </w:p>
        </w:tc>
        <w:tc>
          <w:tcPr>
            <w:tcW w:w="3027" w:type="dxa"/>
            <w:vAlign w:val="center"/>
          </w:tcPr>
          <w:p>
            <w:pPr>
              <w:pStyle w:val="13"/>
            </w:pPr>
            <w:r>
              <w:t>14000.00</w:t>
            </w:r>
          </w:p>
        </w:tc>
        <w:tc>
          <w:tcPr>
            <w:tcW w:w="3541" w:type="dxa"/>
            <w:vAlign w:val="center"/>
          </w:tcPr>
          <w:p>
            <w:pPr>
              <w:pStyle w:val="14"/>
            </w:pPr>
            <w:r>
              <w:t>年终结转结余</w:t>
            </w:r>
          </w:p>
        </w:tc>
        <w:tc>
          <w:tcPr>
            <w:tcW w:w="27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7" w:type="dxa"/>
            <w:vAlign w:val="center"/>
          </w:tcPr>
          <w:p>
            <w:pPr>
              <w:pStyle w:val="15"/>
            </w:pPr>
            <w:r>
              <w:t>34</w:t>
            </w:r>
          </w:p>
        </w:tc>
        <w:tc>
          <w:tcPr>
            <w:tcW w:w="3865" w:type="dxa"/>
            <w:vAlign w:val="center"/>
          </w:tcPr>
          <w:p>
            <w:pPr>
              <w:pStyle w:val="16"/>
            </w:pPr>
            <w:r>
              <w:t>收入总计</w:t>
            </w:r>
          </w:p>
        </w:tc>
        <w:tc>
          <w:tcPr>
            <w:tcW w:w="3027" w:type="dxa"/>
            <w:vAlign w:val="center"/>
          </w:tcPr>
          <w:p>
            <w:pPr>
              <w:pStyle w:val="17"/>
            </w:pPr>
            <w:r>
              <w:t>14206.10</w:t>
            </w:r>
          </w:p>
        </w:tc>
        <w:tc>
          <w:tcPr>
            <w:tcW w:w="3541" w:type="dxa"/>
            <w:vAlign w:val="center"/>
          </w:tcPr>
          <w:p>
            <w:pPr>
              <w:pStyle w:val="16"/>
            </w:pPr>
            <w:r>
              <w:t>支出总计</w:t>
            </w:r>
          </w:p>
        </w:tc>
        <w:tc>
          <w:tcPr>
            <w:tcW w:w="2755" w:type="dxa"/>
            <w:vAlign w:val="center"/>
          </w:tcPr>
          <w:p>
            <w:pPr>
              <w:pStyle w:val="17"/>
            </w:pPr>
            <w:r>
              <w:t>14206.10</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
        <w:gridCol w:w="1257"/>
        <w:gridCol w:w="3770"/>
        <w:gridCol w:w="1162"/>
        <w:gridCol w:w="824"/>
        <w:gridCol w:w="749"/>
        <w:gridCol w:w="75"/>
        <w:gridCol w:w="824"/>
        <w:gridCol w:w="824"/>
        <w:gridCol w:w="551"/>
        <w:gridCol w:w="273"/>
        <w:gridCol w:w="824"/>
        <w:gridCol w:w="824"/>
        <w:gridCol w:w="827"/>
        <w:gridCol w:w="10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3" w:type="dxa"/>
            <w:gridSpan w:val="6"/>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2274" w:type="dxa"/>
            <w:gridSpan w:val="4"/>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Merge w:val="restart"/>
            <w:vAlign w:val="center"/>
          </w:tcPr>
          <w:p>
            <w:pPr>
              <w:pStyle w:val="12"/>
            </w:pPr>
            <w:r>
              <w:t>序号</w:t>
            </w:r>
          </w:p>
        </w:tc>
        <w:tc>
          <w:tcPr>
            <w:tcW w:w="5027" w:type="dxa"/>
            <w:gridSpan w:val="2"/>
            <w:vAlign w:val="center"/>
          </w:tcPr>
          <w:p>
            <w:pPr>
              <w:pStyle w:val="12"/>
            </w:pPr>
            <w:r>
              <w:t>功能分类科目</w:t>
            </w:r>
          </w:p>
        </w:tc>
        <w:tc>
          <w:tcPr>
            <w:tcW w:w="1162" w:type="dxa"/>
            <w:vMerge w:val="restart"/>
            <w:vAlign w:val="center"/>
          </w:tcPr>
          <w:p>
            <w:pPr>
              <w:pStyle w:val="12"/>
            </w:pPr>
            <w:r>
              <w:t>合计</w:t>
            </w:r>
          </w:p>
        </w:tc>
        <w:tc>
          <w:tcPr>
            <w:tcW w:w="6595" w:type="dxa"/>
            <w:gridSpan w:val="10"/>
            <w:vAlign w:val="center"/>
          </w:tcPr>
          <w:p>
            <w:pPr>
              <w:pStyle w:val="12"/>
            </w:pPr>
            <w:r>
              <w:t>本年收入</w:t>
            </w:r>
          </w:p>
        </w:tc>
        <w:tc>
          <w:tcPr>
            <w:tcW w:w="104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Merge w:val="continue"/>
          </w:tcPr>
          <w:p/>
        </w:tc>
        <w:tc>
          <w:tcPr>
            <w:tcW w:w="1257" w:type="dxa"/>
            <w:vAlign w:val="center"/>
          </w:tcPr>
          <w:p>
            <w:pPr>
              <w:pStyle w:val="12"/>
            </w:pPr>
            <w:r>
              <w:t>科目    编码</w:t>
            </w:r>
          </w:p>
        </w:tc>
        <w:tc>
          <w:tcPr>
            <w:tcW w:w="3770" w:type="dxa"/>
            <w:vAlign w:val="center"/>
          </w:tcPr>
          <w:p>
            <w:pPr>
              <w:pStyle w:val="12"/>
            </w:pPr>
            <w:r>
              <w:t>科目名称</w:t>
            </w:r>
          </w:p>
        </w:tc>
        <w:tc>
          <w:tcPr>
            <w:tcW w:w="1162" w:type="dxa"/>
            <w:vMerge w:val="continue"/>
          </w:tcPr>
          <w:p/>
        </w:tc>
        <w:tc>
          <w:tcPr>
            <w:tcW w:w="824" w:type="dxa"/>
            <w:vAlign w:val="center"/>
          </w:tcPr>
          <w:p>
            <w:pPr>
              <w:pStyle w:val="12"/>
            </w:pPr>
            <w:r>
              <w:t>小计</w:t>
            </w:r>
          </w:p>
        </w:tc>
        <w:tc>
          <w:tcPr>
            <w:tcW w:w="824" w:type="dxa"/>
            <w:gridSpan w:val="2"/>
            <w:vAlign w:val="center"/>
          </w:tcPr>
          <w:p>
            <w:pPr>
              <w:pStyle w:val="12"/>
            </w:pPr>
            <w:r>
              <w:t>财政拨款 收入</w:t>
            </w:r>
          </w:p>
        </w:tc>
        <w:tc>
          <w:tcPr>
            <w:tcW w:w="824" w:type="dxa"/>
            <w:vAlign w:val="center"/>
          </w:tcPr>
          <w:p>
            <w:pPr>
              <w:pStyle w:val="12"/>
            </w:pPr>
            <w:r>
              <w:t>财政专户 收入</w:t>
            </w:r>
          </w:p>
        </w:tc>
        <w:tc>
          <w:tcPr>
            <w:tcW w:w="824" w:type="dxa"/>
            <w:vAlign w:val="center"/>
          </w:tcPr>
          <w:p>
            <w:pPr>
              <w:pStyle w:val="12"/>
            </w:pPr>
            <w:r>
              <w:t>事业收入</w:t>
            </w:r>
          </w:p>
        </w:tc>
        <w:tc>
          <w:tcPr>
            <w:tcW w:w="824" w:type="dxa"/>
            <w:gridSpan w:val="2"/>
            <w:vAlign w:val="center"/>
          </w:tcPr>
          <w:p>
            <w:pPr>
              <w:pStyle w:val="12"/>
            </w:pPr>
            <w:r>
              <w:t>经营收入</w:t>
            </w:r>
          </w:p>
        </w:tc>
        <w:tc>
          <w:tcPr>
            <w:tcW w:w="824" w:type="dxa"/>
            <w:vAlign w:val="center"/>
          </w:tcPr>
          <w:p>
            <w:pPr>
              <w:pStyle w:val="12"/>
            </w:pPr>
            <w:r>
              <w:t>上级补助收入</w:t>
            </w:r>
          </w:p>
        </w:tc>
        <w:tc>
          <w:tcPr>
            <w:tcW w:w="824" w:type="dxa"/>
            <w:vAlign w:val="center"/>
          </w:tcPr>
          <w:p>
            <w:pPr>
              <w:pStyle w:val="12"/>
            </w:pPr>
            <w:r>
              <w:t>附属单位上缴收入</w:t>
            </w:r>
          </w:p>
        </w:tc>
        <w:tc>
          <w:tcPr>
            <w:tcW w:w="827" w:type="dxa"/>
            <w:vAlign w:val="center"/>
          </w:tcPr>
          <w:p>
            <w:pPr>
              <w:pStyle w:val="12"/>
            </w:pPr>
            <w:r>
              <w:t>其他收入</w:t>
            </w:r>
          </w:p>
        </w:tc>
        <w:tc>
          <w:tcPr>
            <w:tcW w:w="10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Align w:val="center"/>
          </w:tcPr>
          <w:p>
            <w:pPr>
              <w:pStyle w:val="12"/>
            </w:pPr>
            <w:r>
              <w:t>栏次</w:t>
            </w:r>
          </w:p>
        </w:tc>
        <w:tc>
          <w:tcPr>
            <w:tcW w:w="1257" w:type="dxa"/>
            <w:vAlign w:val="center"/>
          </w:tcPr>
          <w:p>
            <w:pPr>
              <w:pStyle w:val="12"/>
            </w:pPr>
            <w:r>
              <w:t>1</w:t>
            </w:r>
          </w:p>
        </w:tc>
        <w:tc>
          <w:tcPr>
            <w:tcW w:w="3770" w:type="dxa"/>
            <w:vAlign w:val="center"/>
          </w:tcPr>
          <w:p>
            <w:pPr>
              <w:pStyle w:val="12"/>
            </w:pPr>
            <w:r>
              <w:t>2</w:t>
            </w:r>
          </w:p>
        </w:tc>
        <w:tc>
          <w:tcPr>
            <w:tcW w:w="1162" w:type="dxa"/>
            <w:vAlign w:val="center"/>
          </w:tcPr>
          <w:p>
            <w:pPr>
              <w:pStyle w:val="12"/>
            </w:pPr>
            <w:r>
              <w:t>3</w:t>
            </w:r>
          </w:p>
        </w:tc>
        <w:tc>
          <w:tcPr>
            <w:tcW w:w="824" w:type="dxa"/>
            <w:vAlign w:val="center"/>
          </w:tcPr>
          <w:p>
            <w:pPr>
              <w:pStyle w:val="12"/>
            </w:pPr>
            <w:r>
              <w:t>4</w:t>
            </w:r>
          </w:p>
        </w:tc>
        <w:tc>
          <w:tcPr>
            <w:tcW w:w="824" w:type="dxa"/>
            <w:gridSpan w:val="2"/>
            <w:vAlign w:val="center"/>
          </w:tcPr>
          <w:p>
            <w:pPr>
              <w:pStyle w:val="12"/>
            </w:pPr>
            <w:r>
              <w:t>5</w:t>
            </w:r>
          </w:p>
        </w:tc>
        <w:tc>
          <w:tcPr>
            <w:tcW w:w="824" w:type="dxa"/>
            <w:vAlign w:val="center"/>
          </w:tcPr>
          <w:p>
            <w:pPr>
              <w:pStyle w:val="12"/>
            </w:pPr>
            <w:r>
              <w:t>6</w:t>
            </w:r>
          </w:p>
        </w:tc>
        <w:tc>
          <w:tcPr>
            <w:tcW w:w="824" w:type="dxa"/>
            <w:vAlign w:val="center"/>
          </w:tcPr>
          <w:p>
            <w:pPr>
              <w:pStyle w:val="12"/>
            </w:pPr>
            <w:r>
              <w:t>7</w:t>
            </w:r>
          </w:p>
        </w:tc>
        <w:tc>
          <w:tcPr>
            <w:tcW w:w="824" w:type="dxa"/>
            <w:gridSpan w:val="2"/>
            <w:vAlign w:val="center"/>
          </w:tcPr>
          <w:p>
            <w:pPr>
              <w:pStyle w:val="12"/>
            </w:pPr>
            <w:r>
              <w:t>8</w:t>
            </w:r>
          </w:p>
        </w:tc>
        <w:tc>
          <w:tcPr>
            <w:tcW w:w="824" w:type="dxa"/>
            <w:vAlign w:val="center"/>
          </w:tcPr>
          <w:p>
            <w:pPr>
              <w:pStyle w:val="12"/>
            </w:pPr>
            <w:r>
              <w:t>9</w:t>
            </w:r>
          </w:p>
        </w:tc>
        <w:tc>
          <w:tcPr>
            <w:tcW w:w="824" w:type="dxa"/>
            <w:vAlign w:val="center"/>
          </w:tcPr>
          <w:p>
            <w:pPr>
              <w:pStyle w:val="12"/>
            </w:pPr>
            <w:r>
              <w:t>10</w:t>
            </w:r>
          </w:p>
        </w:tc>
        <w:tc>
          <w:tcPr>
            <w:tcW w:w="827" w:type="dxa"/>
            <w:vAlign w:val="center"/>
          </w:tcPr>
          <w:p>
            <w:pPr>
              <w:pStyle w:val="12"/>
            </w:pPr>
            <w:r>
              <w:t>11</w:t>
            </w:r>
          </w:p>
        </w:tc>
        <w:tc>
          <w:tcPr>
            <w:tcW w:w="104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w:t>
            </w:r>
          </w:p>
        </w:tc>
        <w:tc>
          <w:tcPr>
            <w:tcW w:w="1257" w:type="dxa"/>
            <w:vAlign w:val="center"/>
          </w:tcPr>
          <w:p>
            <w:pPr>
              <w:pStyle w:val="18"/>
            </w:pPr>
          </w:p>
        </w:tc>
        <w:tc>
          <w:tcPr>
            <w:tcW w:w="3770" w:type="dxa"/>
            <w:vAlign w:val="center"/>
          </w:tcPr>
          <w:p>
            <w:pPr>
              <w:pStyle w:val="16"/>
            </w:pPr>
            <w:r>
              <w:t>合计</w:t>
            </w:r>
          </w:p>
        </w:tc>
        <w:tc>
          <w:tcPr>
            <w:tcW w:w="1162" w:type="dxa"/>
            <w:vAlign w:val="center"/>
          </w:tcPr>
          <w:p>
            <w:pPr>
              <w:pStyle w:val="17"/>
            </w:pPr>
            <w:r>
              <w:t>14206.10</w:t>
            </w:r>
          </w:p>
        </w:tc>
        <w:tc>
          <w:tcPr>
            <w:tcW w:w="824" w:type="dxa"/>
            <w:vAlign w:val="center"/>
          </w:tcPr>
          <w:p>
            <w:pPr>
              <w:pStyle w:val="17"/>
            </w:pPr>
            <w:r>
              <w:t>206.10</w:t>
            </w:r>
          </w:p>
        </w:tc>
        <w:tc>
          <w:tcPr>
            <w:tcW w:w="824" w:type="dxa"/>
            <w:gridSpan w:val="2"/>
            <w:vAlign w:val="center"/>
          </w:tcPr>
          <w:p>
            <w:pPr>
              <w:pStyle w:val="17"/>
            </w:pPr>
            <w:r>
              <w:t>206.10</w:t>
            </w:r>
          </w:p>
        </w:tc>
        <w:tc>
          <w:tcPr>
            <w:tcW w:w="824" w:type="dxa"/>
            <w:vAlign w:val="center"/>
          </w:tcPr>
          <w:p>
            <w:pPr>
              <w:pStyle w:val="17"/>
            </w:pPr>
          </w:p>
        </w:tc>
        <w:tc>
          <w:tcPr>
            <w:tcW w:w="824" w:type="dxa"/>
            <w:vAlign w:val="center"/>
          </w:tcPr>
          <w:p>
            <w:pPr>
              <w:pStyle w:val="17"/>
            </w:pPr>
          </w:p>
        </w:tc>
        <w:tc>
          <w:tcPr>
            <w:tcW w:w="824" w:type="dxa"/>
            <w:gridSpan w:val="2"/>
            <w:vAlign w:val="center"/>
          </w:tcPr>
          <w:p>
            <w:pPr>
              <w:pStyle w:val="17"/>
            </w:pPr>
          </w:p>
        </w:tc>
        <w:tc>
          <w:tcPr>
            <w:tcW w:w="824" w:type="dxa"/>
            <w:vAlign w:val="center"/>
          </w:tcPr>
          <w:p>
            <w:pPr>
              <w:pStyle w:val="17"/>
            </w:pPr>
          </w:p>
        </w:tc>
        <w:tc>
          <w:tcPr>
            <w:tcW w:w="824" w:type="dxa"/>
            <w:vAlign w:val="center"/>
          </w:tcPr>
          <w:p>
            <w:pPr>
              <w:pStyle w:val="17"/>
            </w:pPr>
          </w:p>
        </w:tc>
        <w:tc>
          <w:tcPr>
            <w:tcW w:w="827" w:type="dxa"/>
            <w:vAlign w:val="center"/>
          </w:tcPr>
          <w:p>
            <w:pPr>
              <w:pStyle w:val="17"/>
            </w:pPr>
          </w:p>
        </w:tc>
        <w:tc>
          <w:tcPr>
            <w:tcW w:w="1042" w:type="dxa"/>
            <w:vAlign w:val="center"/>
          </w:tcPr>
          <w:p>
            <w:pPr>
              <w:pStyle w:val="17"/>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2</w:t>
            </w:r>
          </w:p>
        </w:tc>
        <w:tc>
          <w:tcPr>
            <w:tcW w:w="1257" w:type="dxa"/>
            <w:vAlign w:val="center"/>
          </w:tcPr>
          <w:p>
            <w:pPr>
              <w:pStyle w:val="14"/>
            </w:pPr>
            <w:r>
              <w:t>201</w:t>
            </w:r>
          </w:p>
        </w:tc>
        <w:tc>
          <w:tcPr>
            <w:tcW w:w="3770" w:type="dxa"/>
            <w:vAlign w:val="center"/>
          </w:tcPr>
          <w:p>
            <w:pPr>
              <w:pStyle w:val="14"/>
            </w:pPr>
            <w:r>
              <w:t>一般公共服务支出</w:t>
            </w:r>
          </w:p>
        </w:tc>
        <w:tc>
          <w:tcPr>
            <w:tcW w:w="1162" w:type="dxa"/>
            <w:vAlign w:val="center"/>
          </w:tcPr>
          <w:p>
            <w:pPr>
              <w:pStyle w:val="13"/>
            </w:pPr>
            <w:r>
              <w:t>138.13</w:t>
            </w:r>
          </w:p>
        </w:tc>
        <w:tc>
          <w:tcPr>
            <w:tcW w:w="824" w:type="dxa"/>
            <w:vAlign w:val="center"/>
          </w:tcPr>
          <w:p>
            <w:pPr>
              <w:pStyle w:val="13"/>
            </w:pPr>
            <w:r>
              <w:t>138.13</w:t>
            </w:r>
          </w:p>
        </w:tc>
        <w:tc>
          <w:tcPr>
            <w:tcW w:w="824" w:type="dxa"/>
            <w:gridSpan w:val="2"/>
            <w:vAlign w:val="center"/>
          </w:tcPr>
          <w:p>
            <w:pPr>
              <w:pStyle w:val="13"/>
            </w:pPr>
            <w:r>
              <w:t>138.13</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3</w:t>
            </w:r>
          </w:p>
        </w:tc>
        <w:tc>
          <w:tcPr>
            <w:tcW w:w="1257" w:type="dxa"/>
            <w:vAlign w:val="center"/>
          </w:tcPr>
          <w:p>
            <w:pPr>
              <w:pStyle w:val="14"/>
            </w:pPr>
            <w:r>
              <w:t>20103</w:t>
            </w:r>
          </w:p>
        </w:tc>
        <w:tc>
          <w:tcPr>
            <w:tcW w:w="3770" w:type="dxa"/>
            <w:vAlign w:val="center"/>
          </w:tcPr>
          <w:p>
            <w:pPr>
              <w:pStyle w:val="14"/>
            </w:pPr>
            <w:r>
              <w:t>政府办公厅（室）及相关机构事务</w:t>
            </w:r>
          </w:p>
        </w:tc>
        <w:tc>
          <w:tcPr>
            <w:tcW w:w="1162" w:type="dxa"/>
            <w:vAlign w:val="center"/>
          </w:tcPr>
          <w:p>
            <w:pPr>
              <w:pStyle w:val="13"/>
            </w:pPr>
            <w:r>
              <w:t>138.13</w:t>
            </w:r>
          </w:p>
        </w:tc>
        <w:tc>
          <w:tcPr>
            <w:tcW w:w="824" w:type="dxa"/>
            <w:vAlign w:val="center"/>
          </w:tcPr>
          <w:p>
            <w:pPr>
              <w:pStyle w:val="13"/>
            </w:pPr>
            <w:r>
              <w:t>138.13</w:t>
            </w:r>
          </w:p>
        </w:tc>
        <w:tc>
          <w:tcPr>
            <w:tcW w:w="824" w:type="dxa"/>
            <w:gridSpan w:val="2"/>
            <w:vAlign w:val="center"/>
          </w:tcPr>
          <w:p>
            <w:pPr>
              <w:pStyle w:val="13"/>
            </w:pPr>
            <w:r>
              <w:t>138.13</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4</w:t>
            </w:r>
          </w:p>
        </w:tc>
        <w:tc>
          <w:tcPr>
            <w:tcW w:w="1257" w:type="dxa"/>
            <w:vAlign w:val="center"/>
          </w:tcPr>
          <w:p>
            <w:pPr>
              <w:pStyle w:val="14"/>
            </w:pPr>
            <w:r>
              <w:t>2010301</w:t>
            </w:r>
          </w:p>
        </w:tc>
        <w:tc>
          <w:tcPr>
            <w:tcW w:w="3770" w:type="dxa"/>
            <w:vAlign w:val="center"/>
          </w:tcPr>
          <w:p>
            <w:pPr>
              <w:pStyle w:val="14"/>
            </w:pPr>
            <w:r>
              <w:t>行政运行</w:t>
            </w:r>
          </w:p>
        </w:tc>
        <w:tc>
          <w:tcPr>
            <w:tcW w:w="1162" w:type="dxa"/>
            <w:vAlign w:val="center"/>
          </w:tcPr>
          <w:p>
            <w:pPr>
              <w:pStyle w:val="13"/>
            </w:pPr>
            <w:r>
              <w:t>138.13</w:t>
            </w:r>
          </w:p>
        </w:tc>
        <w:tc>
          <w:tcPr>
            <w:tcW w:w="824" w:type="dxa"/>
            <w:vAlign w:val="center"/>
          </w:tcPr>
          <w:p>
            <w:pPr>
              <w:pStyle w:val="13"/>
            </w:pPr>
            <w:r>
              <w:t>138.13</w:t>
            </w:r>
          </w:p>
        </w:tc>
        <w:tc>
          <w:tcPr>
            <w:tcW w:w="824" w:type="dxa"/>
            <w:gridSpan w:val="2"/>
            <w:vAlign w:val="center"/>
          </w:tcPr>
          <w:p>
            <w:pPr>
              <w:pStyle w:val="13"/>
            </w:pPr>
            <w:r>
              <w:t>138.13</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5</w:t>
            </w:r>
          </w:p>
        </w:tc>
        <w:tc>
          <w:tcPr>
            <w:tcW w:w="1257" w:type="dxa"/>
            <w:vAlign w:val="center"/>
          </w:tcPr>
          <w:p>
            <w:pPr>
              <w:pStyle w:val="14"/>
            </w:pPr>
            <w:r>
              <w:t>208</w:t>
            </w:r>
          </w:p>
        </w:tc>
        <w:tc>
          <w:tcPr>
            <w:tcW w:w="3770" w:type="dxa"/>
            <w:vAlign w:val="center"/>
          </w:tcPr>
          <w:p>
            <w:pPr>
              <w:pStyle w:val="14"/>
            </w:pPr>
            <w:r>
              <w:t>社会保障和就业支出</w:t>
            </w:r>
          </w:p>
        </w:tc>
        <w:tc>
          <w:tcPr>
            <w:tcW w:w="1162" w:type="dxa"/>
            <w:vAlign w:val="center"/>
          </w:tcPr>
          <w:p>
            <w:pPr>
              <w:pStyle w:val="13"/>
            </w:pPr>
            <w:r>
              <w:t>17.47</w:t>
            </w:r>
          </w:p>
        </w:tc>
        <w:tc>
          <w:tcPr>
            <w:tcW w:w="824" w:type="dxa"/>
            <w:vAlign w:val="center"/>
          </w:tcPr>
          <w:p>
            <w:pPr>
              <w:pStyle w:val="13"/>
            </w:pPr>
            <w:r>
              <w:t>17.47</w:t>
            </w:r>
          </w:p>
        </w:tc>
        <w:tc>
          <w:tcPr>
            <w:tcW w:w="824" w:type="dxa"/>
            <w:gridSpan w:val="2"/>
            <w:vAlign w:val="center"/>
          </w:tcPr>
          <w:p>
            <w:pPr>
              <w:pStyle w:val="13"/>
            </w:pPr>
            <w:r>
              <w:t>17.47</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6</w:t>
            </w:r>
          </w:p>
        </w:tc>
        <w:tc>
          <w:tcPr>
            <w:tcW w:w="1257" w:type="dxa"/>
            <w:vAlign w:val="center"/>
          </w:tcPr>
          <w:p>
            <w:pPr>
              <w:pStyle w:val="14"/>
            </w:pPr>
            <w:r>
              <w:t>20805</w:t>
            </w:r>
          </w:p>
        </w:tc>
        <w:tc>
          <w:tcPr>
            <w:tcW w:w="3770" w:type="dxa"/>
            <w:vAlign w:val="center"/>
          </w:tcPr>
          <w:p>
            <w:pPr>
              <w:pStyle w:val="14"/>
            </w:pPr>
            <w:r>
              <w:t>行政事业单位养老支出</w:t>
            </w:r>
          </w:p>
        </w:tc>
        <w:tc>
          <w:tcPr>
            <w:tcW w:w="1162" w:type="dxa"/>
            <w:vAlign w:val="center"/>
          </w:tcPr>
          <w:p>
            <w:pPr>
              <w:pStyle w:val="13"/>
            </w:pPr>
            <w:r>
              <w:t>17.47</w:t>
            </w:r>
          </w:p>
        </w:tc>
        <w:tc>
          <w:tcPr>
            <w:tcW w:w="824" w:type="dxa"/>
            <w:vAlign w:val="center"/>
          </w:tcPr>
          <w:p>
            <w:pPr>
              <w:pStyle w:val="13"/>
            </w:pPr>
            <w:r>
              <w:t>17.47</w:t>
            </w:r>
          </w:p>
        </w:tc>
        <w:tc>
          <w:tcPr>
            <w:tcW w:w="824" w:type="dxa"/>
            <w:gridSpan w:val="2"/>
            <w:vAlign w:val="center"/>
          </w:tcPr>
          <w:p>
            <w:pPr>
              <w:pStyle w:val="13"/>
            </w:pPr>
            <w:r>
              <w:t>17.47</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7</w:t>
            </w:r>
          </w:p>
        </w:tc>
        <w:tc>
          <w:tcPr>
            <w:tcW w:w="1257" w:type="dxa"/>
            <w:vAlign w:val="center"/>
          </w:tcPr>
          <w:p>
            <w:pPr>
              <w:pStyle w:val="14"/>
            </w:pPr>
            <w:r>
              <w:t>2080505</w:t>
            </w:r>
          </w:p>
        </w:tc>
        <w:tc>
          <w:tcPr>
            <w:tcW w:w="3770" w:type="dxa"/>
            <w:vAlign w:val="center"/>
          </w:tcPr>
          <w:p>
            <w:pPr>
              <w:pStyle w:val="14"/>
            </w:pPr>
            <w:r>
              <w:t>机关事业单位基本养老保险缴费支出</w:t>
            </w:r>
          </w:p>
        </w:tc>
        <w:tc>
          <w:tcPr>
            <w:tcW w:w="1162" w:type="dxa"/>
            <w:vAlign w:val="center"/>
          </w:tcPr>
          <w:p>
            <w:pPr>
              <w:pStyle w:val="13"/>
            </w:pPr>
            <w:r>
              <w:t>17.47</w:t>
            </w:r>
          </w:p>
        </w:tc>
        <w:tc>
          <w:tcPr>
            <w:tcW w:w="824" w:type="dxa"/>
            <w:vAlign w:val="center"/>
          </w:tcPr>
          <w:p>
            <w:pPr>
              <w:pStyle w:val="13"/>
            </w:pPr>
            <w:r>
              <w:t>17.47</w:t>
            </w:r>
          </w:p>
        </w:tc>
        <w:tc>
          <w:tcPr>
            <w:tcW w:w="824" w:type="dxa"/>
            <w:gridSpan w:val="2"/>
            <w:vAlign w:val="center"/>
          </w:tcPr>
          <w:p>
            <w:pPr>
              <w:pStyle w:val="13"/>
            </w:pPr>
            <w:r>
              <w:t>17.47</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8</w:t>
            </w:r>
          </w:p>
        </w:tc>
        <w:tc>
          <w:tcPr>
            <w:tcW w:w="1257" w:type="dxa"/>
            <w:vAlign w:val="center"/>
          </w:tcPr>
          <w:p>
            <w:pPr>
              <w:pStyle w:val="14"/>
            </w:pPr>
            <w:r>
              <w:t>210</w:t>
            </w:r>
          </w:p>
        </w:tc>
        <w:tc>
          <w:tcPr>
            <w:tcW w:w="3770" w:type="dxa"/>
            <w:vAlign w:val="center"/>
          </w:tcPr>
          <w:p>
            <w:pPr>
              <w:pStyle w:val="14"/>
            </w:pPr>
            <w:r>
              <w:t>卫生健康支出</w:t>
            </w:r>
          </w:p>
        </w:tc>
        <w:tc>
          <w:tcPr>
            <w:tcW w:w="1162" w:type="dxa"/>
            <w:vAlign w:val="center"/>
          </w:tcPr>
          <w:p>
            <w:pPr>
              <w:pStyle w:val="13"/>
            </w:pPr>
            <w:r>
              <w:t>12.66</w:t>
            </w:r>
          </w:p>
        </w:tc>
        <w:tc>
          <w:tcPr>
            <w:tcW w:w="824" w:type="dxa"/>
            <w:vAlign w:val="center"/>
          </w:tcPr>
          <w:p>
            <w:pPr>
              <w:pStyle w:val="13"/>
            </w:pPr>
            <w:r>
              <w:t>12.66</w:t>
            </w:r>
          </w:p>
        </w:tc>
        <w:tc>
          <w:tcPr>
            <w:tcW w:w="824" w:type="dxa"/>
            <w:gridSpan w:val="2"/>
            <w:vAlign w:val="center"/>
          </w:tcPr>
          <w:p>
            <w:pPr>
              <w:pStyle w:val="13"/>
            </w:pPr>
            <w:r>
              <w:t>12.66</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9</w:t>
            </w:r>
          </w:p>
        </w:tc>
        <w:tc>
          <w:tcPr>
            <w:tcW w:w="1257" w:type="dxa"/>
            <w:vAlign w:val="center"/>
          </w:tcPr>
          <w:p>
            <w:pPr>
              <w:pStyle w:val="14"/>
            </w:pPr>
            <w:r>
              <w:t>21011</w:t>
            </w:r>
          </w:p>
        </w:tc>
        <w:tc>
          <w:tcPr>
            <w:tcW w:w="3770" w:type="dxa"/>
            <w:vAlign w:val="center"/>
          </w:tcPr>
          <w:p>
            <w:pPr>
              <w:pStyle w:val="14"/>
            </w:pPr>
            <w:r>
              <w:t>行政事业单位医疗</w:t>
            </w:r>
          </w:p>
        </w:tc>
        <w:tc>
          <w:tcPr>
            <w:tcW w:w="1162" w:type="dxa"/>
            <w:vAlign w:val="center"/>
          </w:tcPr>
          <w:p>
            <w:pPr>
              <w:pStyle w:val="13"/>
            </w:pPr>
            <w:r>
              <w:t>12.66</w:t>
            </w:r>
          </w:p>
        </w:tc>
        <w:tc>
          <w:tcPr>
            <w:tcW w:w="824" w:type="dxa"/>
            <w:vAlign w:val="center"/>
          </w:tcPr>
          <w:p>
            <w:pPr>
              <w:pStyle w:val="13"/>
            </w:pPr>
            <w:r>
              <w:t>12.66</w:t>
            </w:r>
          </w:p>
        </w:tc>
        <w:tc>
          <w:tcPr>
            <w:tcW w:w="824" w:type="dxa"/>
            <w:gridSpan w:val="2"/>
            <w:vAlign w:val="center"/>
          </w:tcPr>
          <w:p>
            <w:pPr>
              <w:pStyle w:val="13"/>
            </w:pPr>
            <w:r>
              <w:t>12.66</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10</w:t>
            </w:r>
          </w:p>
        </w:tc>
        <w:tc>
          <w:tcPr>
            <w:tcW w:w="1257" w:type="dxa"/>
            <w:vAlign w:val="center"/>
          </w:tcPr>
          <w:p>
            <w:pPr>
              <w:pStyle w:val="14"/>
            </w:pPr>
            <w:r>
              <w:t>2101101</w:t>
            </w:r>
          </w:p>
        </w:tc>
        <w:tc>
          <w:tcPr>
            <w:tcW w:w="3770" w:type="dxa"/>
            <w:vAlign w:val="center"/>
          </w:tcPr>
          <w:p>
            <w:pPr>
              <w:pStyle w:val="14"/>
            </w:pPr>
            <w:r>
              <w:t>行政单位医疗</w:t>
            </w:r>
          </w:p>
        </w:tc>
        <w:tc>
          <w:tcPr>
            <w:tcW w:w="1162" w:type="dxa"/>
            <w:vAlign w:val="center"/>
          </w:tcPr>
          <w:p>
            <w:pPr>
              <w:pStyle w:val="13"/>
            </w:pPr>
            <w:r>
              <w:t>6.11</w:t>
            </w:r>
          </w:p>
        </w:tc>
        <w:tc>
          <w:tcPr>
            <w:tcW w:w="824" w:type="dxa"/>
            <w:vAlign w:val="center"/>
          </w:tcPr>
          <w:p>
            <w:pPr>
              <w:pStyle w:val="13"/>
            </w:pPr>
            <w:r>
              <w:t>6.11</w:t>
            </w:r>
          </w:p>
        </w:tc>
        <w:tc>
          <w:tcPr>
            <w:tcW w:w="824" w:type="dxa"/>
            <w:gridSpan w:val="2"/>
            <w:vAlign w:val="center"/>
          </w:tcPr>
          <w:p>
            <w:pPr>
              <w:pStyle w:val="13"/>
            </w:pPr>
            <w:r>
              <w:t>6.11</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11</w:t>
            </w:r>
          </w:p>
        </w:tc>
        <w:tc>
          <w:tcPr>
            <w:tcW w:w="1257" w:type="dxa"/>
            <w:vAlign w:val="center"/>
          </w:tcPr>
          <w:p>
            <w:pPr>
              <w:pStyle w:val="14"/>
            </w:pPr>
            <w:r>
              <w:t>2101103</w:t>
            </w:r>
          </w:p>
        </w:tc>
        <w:tc>
          <w:tcPr>
            <w:tcW w:w="3770" w:type="dxa"/>
            <w:vAlign w:val="center"/>
          </w:tcPr>
          <w:p>
            <w:pPr>
              <w:pStyle w:val="14"/>
            </w:pPr>
            <w:r>
              <w:t>公务员医疗补助</w:t>
            </w:r>
          </w:p>
        </w:tc>
        <w:tc>
          <w:tcPr>
            <w:tcW w:w="1162" w:type="dxa"/>
            <w:vAlign w:val="center"/>
          </w:tcPr>
          <w:p>
            <w:pPr>
              <w:pStyle w:val="13"/>
            </w:pPr>
            <w:r>
              <w:t>6.55</w:t>
            </w:r>
          </w:p>
        </w:tc>
        <w:tc>
          <w:tcPr>
            <w:tcW w:w="824" w:type="dxa"/>
            <w:vAlign w:val="center"/>
          </w:tcPr>
          <w:p>
            <w:pPr>
              <w:pStyle w:val="13"/>
            </w:pPr>
            <w:r>
              <w:t>6.55</w:t>
            </w:r>
          </w:p>
        </w:tc>
        <w:tc>
          <w:tcPr>
            <w:tcW w:w="824" w:type="dxa"/>
            <w:gridSpan w:val="2"/>
            <w:vAlign w:val="center"/>
          </w:tcPr>
          <w:p>
            <w:pPr>
              <w:pStyle w:val="13"/>
            </w:pPr>
            <w:r>
              <w:t>6.55</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12</w:t>
            </w:r>
          </w:p>
        </w:tc>
        <w:tc>
          <w:tcPr>
            <w:tcW w:w="1257" w:type="dxa"/>
            <w:vAlign w:val="center"/>
          </w:tcPr>
          <w:p>
            <w:pPr>
              <w:pStyle w:val="14"/>
            </w:pPr>
            <w:r>
              <w:t>212</w:t>
            </w:r>
          </w:p>
        </w:tc>
        <w:tc>
          <w:tcPr>
            <w:tcW w:w="3770" w:type="dxa"/>
            <w:vAlign w:val="center"/>
          </w:tcPr>
          <w:p>
            <w:pPr>
              <w:pStyle w:val="14"/>
            </w:pPr>
            <w:r>
              <w:t>城乡社区支出</w:t>
            </w:r>
          </w:p>
        </w:tc>
        <w:tc>
          <w:tcPr>
            <w:tcW w:w="1162" w:type="dxa"/>
            <w:vAlign w:val="center"/>
          </w:tcPr>
          <w:p>
            <w:pPr>
              <w:pStyle w:val="13"/>
            </w:pPr>
            <w:r>
              <w:t>23.32</w:t>
            </w:r>
          </w:p>
        </w:tc>
        <w:tc>
          <w:tcPr>
            <w:tcW w:w="824" w:type="dxa"/>
            <w:vAlign w:val="center"/>
          </w:tcPr>
          <w:p>
            <w:pPr>
              <w:pStyle w:val="13"/>
            </w:pPr>
            <w:r>
              <w:t>23.32</w:t>
            </w:r>
          </w:p>
        </w:tc>
        <w:tc>
          <w:tcPr>
            <w:tcW w:w="824" w:type="dxa"/>
            <w:gridSpan w:val="2"/>
            <w:vAlign w:val="center"/>
          </w:tcPr>
          <w:p>
            <w:pPr>
              <w:pStyle w:val="13"/>
            </w:pPr>
            <w:r>
              <w:t>23.32</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13</w:t>
            </w:r>
          </w:p>
        </w:tc>
        <w:tc>
          <w:tcPr>
            <w:tcW w:w="1257" w:type="dxa"/>
            <w:vAlign w:val="center"/>
          </w:tcPr>
          <w:p>
            <w:pPr>
              <w:pStyle w:val="14"/>
            </w:pPr>
            <w:r>
              <w:t>21205</w:t>
            </w:r>
          </w:p>
        </w:tc>
        <w:tc>
          <w:tcPr>
            <w:tcW w:w="3770" w:type="dxa"/>
            <w:vAlign w:val="center"/>
          </w:tcPr>
          <w:p>
            <w:pPr>
              <w:pStyle w:val="14"/>
            </w:pPr>
            <w:r>
              <w:t>城乡社区环境卫生</w:t>
            </w:r>
          </w:p>
        </w:tc>
        <w:tc>
          <w:tcPr>
            <w:tcW w:w="1162" w:type="dxa"/>
            <w:vAlign w:val="center"/>
          </w:tcPr>
          <w:p>
            <w:pPr>
              <w:pStyle w:val="13"/>
            </w:pPr>
            <w:r>
              <w:t>23.32</w:t>
            </w:r>
          </w:p>
        </w:tc>
        <w:tc>
          <w:tcPr>
            <w:tcW w:w="824" w:type="dxa"/>
            <w:vAlign w:val="center"/>
          </w:tcPr>
          <w:p>
            <w:pPr>
              <w:pStyle w:val="13"/>
            </w:pPr>
            <w:r>
              <w:t>23.32</w:t>
            </w:r>
          </w:p>
        </w:tc>
        <w:tc>
          <w:tcPr>
            <w:tcW w:w="824" w:type="dxa"/>
            <w:gridSpan w:val="2"/>
            <w:vAlign w:val="center"/>
          </w:tcPr>
          <w:p>
            <w:pPr>
              <w:pStyle w:val="13"/>
            </w:pPr>
            <w:r>
              <w:t>23.32</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14</w:t>
            </w:r>
          </w:p>
        </w:tc>
        <w:tc>
          <w:tcPr>
            <w:tcW w:w="1257" w:type="dxa"/>
            <w:vAlign w:val="center"/>
          </w:tcPr>
          <w:p>
            <w:pPr>
              <w:pStyle w:val="14"/>
            </w:pPr>
            <w:r>
              <w:t>2120501</w:t>
            </w:r>
          </w:p>
        </w:tc>
        <w:tc>
          <w:tcPr>
            <w:tcW w:w="3770" w:type="dxa"/>
            <w:vAlign w:val="center"/>
          </w:tcPr>
          <w:p>
            <w:pPr>
              <w:pStyle w:val="14"/>
            </w:pPr>
            <w:r>
              <w:t>城乡社区环境卫生</w:t>
            </w:r>
          </w:p>
        </w:tc>
        <w:tc>
          <w:tcPr>
            <w:tcW w:w="1162" w:type="dxa"/>
            <w:vAlign w:val="center"/>
          </w:tcPr>
          <w:p>
            <w:pPr>
              <w:pStyle w:val="13"/>
            </w:pPr>
            <w:r>
              <w:t>23.32</w:t>
            </w:r>
          </w:p>
        </w:tc>
        <w:tc>
          <w:tcPr>
            <w:tcW w:w="824" w:type="dxa"/>
            <w:vAlign w:val="center"/>
          </w:tcPr>
          <w:p>
            <w:pPr>
              <w:pStyle w:val="13"/>
            </w:pPr>
            <w:r>
              <w:t>23.32</w:t>
            </w:r>
          </w:p>
        </w:tc>
        <w:tc>
          <w:tcPr>
            <w:tcW w:w="824" w:type="dxa"/>
            <w:gridSpan w:val="2"/>
            <w:vAlign w:val="center"/>
          </w:tcPr>
          <w:p>
            <w:pPr>
              <w:pStyle w:val="13"/>
            </w:pPr>
            <w:r>
              <w:t>23.32</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15</w:t>
            </w:r>
          </w:p>
        </w:tc>
        <w:tc>
          <w:tcPr>
            <w:tcW w:w="1257" w:type="dxa"/>
            <w:vAlign w:val="center"/>
          </w:tcPr>
          <w:p>
            <w:pPr>
              <w:pStyle w:val="14"/>
            </w:pPr>
            <w:r>
              <w:t>221</w:t>
            </w:r>
          </w:p>
        </w:tc>
        <w:tc>
          <w:tcPr>
            <w:tcW w:w="3770" w:type="dxa"/>
            <w:vAlign w:val="center"/>
          </w:tcPr>
          <w:p>
            <w:pPr>
              <w:pStyle w:val="14"/>
            </w:pPr>
            <w:r>
              <w:t>住房保障支出</w:t>
            </w:r>
          </w:p>
        </w:tc>
        <w:tc>
          <w:tcPr>
            <w:tcW w:w="1162" w:type="dxa"/>
            <w:vAlign w:val="center"/>
          </w:tcPr>
          <w:p>
            <w:pPr>
              <w:pStyle w:val="13"/>
            </w:pPr>
            <w:r>
              <w:t>14.52</w:t>
            </w:r>
          </w:p>
        </w:tc>
        <w:tc>
          <w:tcPr>
            <w:tcW w:w="824" w:type="dxa"/>
            <w:vAlign w:val="center"/>
          </w:tcPr>
          <w:p>
            <w:pPr>
              <w:pStyle w:val="13"/>
            </w:pPr>
            <w:r>
              <w:t>14.52</w:t>
            </w:r>
          </w:p>
        </w:tc>
        <w:tc>
          <w:tcPr>
            <w:tcW w:w="824" w:type="dxa"/>
            <w:gridSpan w:val="2"/>
            <w:vAlign w:val="center"/>
          </w:tcPr>
          <w:p>
            <w:pPr>
              <w:pStyle w:val="13"/>
            </w:pPr>
            <w:r>
              <w:t>14.52</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16</w:t>
            </w:r>
          </w:p>
        </w:tc>
        <w:tc>
          <w:tcPr>
            <w:tcW w:w="1257" w:type="dxa"/>
            <w:vAlign w:val="center"/>
          </w:tcPr>
          <w:p>
            <w:pPr>
              <w:pStyle w:val="14"/>
            </w:pPr>
            <w:r>
              <w:t>22102</w:t>
            </w:r>
          </w:p>
        </w:tc>
        <w:tc>
          <w:tcPr>
            <w:tcW w:w="3770" w:type="dxa"/>
            <w:vAlign w:val="center"/>
          </w:tcPr>
          <w:p>
            <w:pPr>
              <w:pStyle w:val="14"/>
            </w:pPr>
            <w:r>
              <w:t>住房改革支出</w:t>
            </w:r>
          </w:p>
        </w:tc>
        <w:tc>
          <w:tcPr>
            <w:tcW w:w="1162" w:type="dxa"/>
            <w:vAlign w:val="center"/>
          </w:tcPr>
          <w:p>
            <w:pPr>
              <w:pStyle w:val="13"/>
            </w:pPr>
            <w:r>
              <w:t>14.52</w:t>
            </w:r>
          </w:p>
        </w:tc>
        <w:tc>
          <w:tcPr>
            <w:tcW w:w="824" w:type="dxa"/>
            <w:vAlign w:val="center"/>
          </w:tcPr>
          <w:p>
            <w:pPr>
              <w:pStyle w:val="13"/>
            </w:pPr>
            <w:r>
              <w:t>14.52</w:t>
            </w:r>
          </w:p>
        </w:tc>
        <w:tc>
          <w:tcPr>
            <w:tcW w:w="824" w:type="dxa"/>
            <w:gridSpan w:val="2"/>
            <w:vAlign w:val="center"/>
          </w:tcPr>
          <w:p>
            <w:pPr>
              <w:pStyle w:val="13"/>
            </w:pPr>
            <w:r>
              <w:t>14.52</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17</w:t>
            </w:r>
          </w:p>
        </w:tc>
        <w:tc>
          <w:tcPr>
            <w:tcW w:w="1257" w:type="dxa"/>
            <w:vAlign w:val="center"/>
          </w:tcPr>
          <w:p>
            <w:pPr>
              <w:pStyle w:val="14"/>
            </w:pPr>
            <w:r>
              <w:t>2210201</w:t>
            </w:r>
          </w:p>
        </w:tc>
        <w:tc>
          <w:tcPr>
            <w:tcW w:w="3770" w:type="dxa"/>
            <w:vAlign w:val="center"/>
          </w:tcPr>
          <w:p>
            <w:pPr>
              <w:pStyle w:val="14"/>
            </w:pPr>
            <w:r>
              <w:t>住房公积金</w:t>
            </w:r>
          </w:p>
        </w:tc>
        <w:tc>
          <w:tcPr>
            <w:tcW w:w="1162" w:type="dxa"/>
            <w:vAlign w:val="center"/>
          </w:tcPr>
          <w:p>
            <w:pPr>
              <w:pStyle w:val="13"/>
            </w:pPr>
            <w:r>
              <w:t>14.52</w:t>
            </w:r>
          </w:p>
        </w:tc>
        <w:tc>
          <w:tcPr>
            <w:tcW w:w="824" w:type="dxa"/>
            <w:vAlign w:val="center"/>
          </w:tcPr>
          <w:p>
            <w:pPr>
              <w:pStyle w:val="13"/>
            </w:pPr>
            <w:r>
              <w:t>14.52</w:t>
            </w:r>
          </w:p>
        </w:tc>
        <w:tc>
          <w:tcPr>
            <w:tcW w:w="824" w:type="dxa"/>
            <w:gridSpan w:val="2"/>
            <w:vAlign w:val="center"/>
          </w:tcPr>
          <w:p>
            <w:pPr>
              <w:pStyle w:val="13"/>
            </w:pPr>
            <w:r>
              <w:t>14.52</w:t>
            </w: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18</w:t>
            </w:r>
          </w:p>
        </w:tc>
        <w:tc>
          <w:tcPr>
            <w:tcW w:w="1257" w:type="dxa"/>
            <w:vAlign w:val="center"/>
          </w:tcPr>
          <w:p>
            <w:pPr>
              <w:pStyle w:val="14"/>
            </w:pPr>
            <w:r>
              <w:t>229</w:t>
            </w:r>
          </w:p>
        </w:tc>
        <w:tc>
          <w:tcPr>
            <w:tcW w:w="3770" w:type="dxa"/>
            <w:vAlign w:val="center"/>
          </w:tcPr>
          <w:p>
            <w:pPr>
              <w:pStyle w:val="14"/>
            </w:pPr>
            <w:r>
              <w:t>其他支出</w:t>
            </w:r>
          </w:p>
        </w:tc>
        <w:tc>
          <w:tcPr>
            <w:tcW w:w="1162" w:type="dxa"/>
            <w:vAlign w:val="center"/>
          </w:tcPr>
          <w:p>
            <w:pPr>
              <w:pStyle w:val="13"/>
            </w:pPr>
            <w:r>
              <w:t>14000.00</w:t>
            </w: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19</w:t>
            </w:r>
          </w:p>
        </w:tc>
        <w:tc>
          <w:tcPr>
            <w:tcW w:w="1257" w:type="dxa"/>
            <w:vAlign w:val="center"/>
          </w:tcPr>
          <w:p>
            <w:pPr>
              <w:pStyle w:val="14"/>
            </w:pPr>
            <w:r>
              <w:t>22904</w:t>
            </w:r>
          </w:p>
        </w:tc>
        <w:tc>
          <w:tcPr>
            <w:tcW w:w="3770" w:type="dxa"/>
            <w:vAlign w:val="center"/>
          </w:tcPr>
          <w:p>
            <w:pPr>
              <w:pStyle w:val="14"/>
            </w:pPr>
            <w:r>
              <w:t>其他政府性基金及对应专项债务收入安排的支出</w:t>
            </w:r>
          </w:p>
        </w:tc>
        <w:tc>
          <w:tcPr>
            <w:tcW w:w="1162" w:type="dxa"/>
            <w:vAlign w:val="center"/>
          </w:tcPr>
          <w:p>
            <w:pPr>
              <w:pStyle w:val="13"/>
            </w:pPr>
            <w:r>
              <w:t>14000.00</w:t>
            </w: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5"/>
            </w:pPr>
            <w:r>
              <w:t>20</w:t>
            </w:r>
          </w:p>
        </w:tc>
        <w:tc>
          <w:tcPr>
            <w:tcW w:w="1257" w:type="dxa"/>
            <w:vAlign w:val="center"/>
          </w:tcPr>
          <w:p>
            <w:pPr>
              <w:pStyle w:val="14"/>
            </w:pPr>
            <w:r>
              <w:t>2290402</w:t>
            </w:r>
          </w:p>
        </w:tc>
        <w:tc>
          <w:tcPr>
            <w:tcW w:w="3770" w:type="dxa"/>
            <w:vAlign w:val="center"/>
          </w:tcPr>
          <w:p>
            <w:pPr>
              <w:pStyle w:val="14"/>
            </w:pPr>
            <w:r>
              <w:t>其他地方自行试点项目收益专项债券收入安排的支出</w:t>
            </w:r>
          </w:p>
        </w:tc>
        <w:tc>
          <w:tcPr>
            <w:tcW w:w="1162" w:type="dxa"/>
            <w:vAlign w:val="center"/>
          </w:tcPr>
          <w:p>
            <w:pPr>
              <w:pStyle w:val="13"/>
            </w:pPr>
            <w:r>
              <w:t>14000.00</w:t>
            </w: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4" w:type="dxa"/>
            <w:gridSpan w:val="2"/>
            <w:vAlign w:val="center"/>
          </w:tcPr>
          <w:p>
            <w:pPr>
              <w:pStyle w:val="13"/>
            </w:pPr>
          </w:p>
        </w:tc>
        <w:tc>
          <w:tcPr>
            <w:tcW w:w="824" w:type="dxa"/>
            <w:vAlign w:val="center"/>
          </w:tcPr>
          <w:p>
            <w:pPr>
              <w:pStyle w:val="13"/>
            </w:pPr>
          </w:p>
        </w:tc>
        <w:tc>
          <w:tcPr>
            <w:tcW w:w="824" w:type="dxa"/>
            <w:vAlign w:val="center"/>
          </w:tcPr>
          <w:p>
            <w:pPr>
              <w:pStyle w:val="13"/>
            </w:pPr>
          </w:p>
        </w:tc>
        <w:tc>
          <w:tcPr>
            <w:tcW w:w="827" w:type="dxa"/>
            <w:vAlign w:val="center"/>
          </w:tcPr>
          <w:p>
            <w:pPr>
              <w:pStyle w:val="13"/>
            </w:pPr>
          </w:p>
        </w:tc>
        <w:tc>
          <w:tcPr>
            <w:tcW w:w="1042" w:type="dxa"/>
            <w:vAlign w:val="center"/>
          </w:tcPr>
          <w:p>
            <w:pPr>
              <w:pStyle w:val="13"/>
            </w:pPr>
            <w:r>
              <w:t>14000.00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257"/>
        <w:gridCol w:w="412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8" w:type="dxa"/>
            <w:gridSpan w:val="3"/>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2"/>
            </w:pPr>
            <w:r>
              <w:t>序号</w:t>
            </w:r>
          </w:p>
        </w:tc>
        <w:tc>
          <w:tcPr>
            <w:tcW w:w="5383"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257" w:type="dxa"/>
            <w:vAlign w:val="center"/>
          </w:tcPr>
          <w:p>
            <w:pPr>
              <w:pStyle w:val="12"/>
            </w:pPr>
            <w:r>
              <w:t>科目    编码</w:t>
            </w:r>
          </w:p>
        </w:tc>
        <w:tc>
          <w:tcPr>
            <w:tcW w:w="4126"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2"/>
            </w:pPr>
            <w:r>
              <w:t>栏次</w:t>
            </w:r>
          </w:p>
        </w:tc>
        <w:tc>
          <w:tcPr>
            <w:tcW w:w="1257" w:type="dxa"/>
            <w:vAlign w:val="center"/>
          </w:tcPr>
          <w:p>
            <w:pPr>
              <w:pStyle w:val="12"/>
            </w:pPr>
            <w:r>
              <w:t>1</w:t>
            </w:r>
          </w:p>
        </w:tc>
        <w:tc>
          <w:tcPr>
            <w:tcW w:w="4126"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w:t>
            </w:r>
          </w:p>
        </w:tc>
        <w:tc>
          <w:tcPr>
            <w:tcW w:w="1257" w:type="dxa"/>
            <w:vAlign w:val="center"/>
          </w:tcPr>
          <w:p>
            <w:pPr>
              <w:pStyle w:val="18"/>
            </w:pPr>
          </w:p>
        </w:tc>
        <w:tc>
          <w:tcPr>
            <w:tcW w:w="4126" w:type="dxa"/>
            <w:vAlign w:val="center"/>
          </w:tcPr>
          <w:p>
            <w:pPr>
              <w:pStyle w:val="16"/>
            </w:pPr>
            <w:r>
              <w:t>合计</w:t>
            </w:r>
          </w:p>
        </w:tc>
        <w:tc>
          <w:tcPr>
            <w:tcW w:w="1095" w:type="dxa"/>
            <w:vAlign w:val="center"/>
          </w:tcPr>
          <w:p>
            <w:pPr>
              <w:pStyle w:val="17"/>
            </w:pPr>
            <w:r>
              <w:t>14206.10</w:t>
            </w:r>
          </w:p>
        </w:tc>
        <w:tc>
          <w:tcPr>
            <w:tcW w:w="1095" w:type="dxa"/>
            <w:vAlign w:val="center"/>
          </w:tcPr>
          <w:p>
            <w:pPr>
              <w:pStyle w:val="17"/>
            </w:pPr>
            <w:r>
              <w:t>182.78</w:t>
            </w:r>
          </w:p>
        </w:tc>
        <w:tc>
          <w:tcPr>
            <w:tcW w:w="1095" w:type="dxa"/>
            <w:vAlign w:val="center"/>
          </w:tcPr>
          <w:p>
            <w:pPr>
              <w:pStyle w:val="17"/>
            </w:pPr>
            <w:r>
              <w:t>14023.32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2</w:t>
            </w:r>
          </w:p>
        </w:tc>
        <w:tc>
          <w:tcPr>
            <w:tcW w:w="1257" w:type="dxa"/>
            <w:vAlign w:val="center"/>
          </w:tcPr>
          <w:p>
            <w:pPr>
              <w:pStyle w:val="14"/>
            </w:pPr>
            <w:r>
              <w:t>201</w:t>
            </w:r>
          </w:p>
        </w:tc>
        <w:tc>
          <w:tcPr>
            <w:tcW w:w="4126" w:type="dxa"/>
            <w:vAlign w:val="center"/>
          </w:tcPr>
          <w:p>
            <w:pPr>
              <w:pStyle w:val="14"/>
            </w:pPr>
            <w:r>
              <w:t>一般公共服务支出</w:t>
            </w:r>
          </w:p>
        </w:tc>
        <w:tc>
          <w:tcPr>
            <w:tcW w:w="1095" w:type="dxa"/>
            <w:vAlign w:val="center"/>
          </w:tcPr>
          <w:p>
            <w:pPr>
              <w:pStyle w:val="13"/>
            </w:pPr>
            <w:r>
              <w:t>138.13</w:t>
            </w:r>
          </w:p>
        </w:tc>
        <w:tc>
          <w:tcPr>
            <w:tcW w:w="1095" w:type="dxa"/>
            <w:vAlign w:val="center"/>
          </w:tcPr>
          <w:p>
            <w:pPr>
              <w:pStyle w:val="13"/>
            </w:pPr>
            <w:r>
              <w:t>138.13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3</w:t>
            </w:r>
          </w:p>
        </w:tc>
        <w:tc>
          <w:tcPr>
            <w:tcW w:w="1257" w:type="dxa"/>
            <w:vAlign w:val="center"/>
          </w:tcPr>
          <w:p>
            <w:pPr>
              <w:pStyle w:val="14"/>
            </w:pPr>
            <w:r>
              <w:t>20103</w:t>
            </w:r>
          </w:p>
        </w:tc>
        <w:tc>
          <w:tcPr>
            <w:tcW w:w="4126" w:type="dxa"/>
            <w:vAlign w:val="center"/>
          </w:tcPr>
          <w:p>
            <w:pPr>
              <w:pStyle w:val="14"/>
            </w:pPr>
            <w:r>
              <w:t>政府办公厅（室）及相关机构事务</w:t>
            </w:r>
          </w:p>
        </w:tc>
        <w:tc>
          <w:tcPr>
            <w:tcW w:w="1095" w:type="dxa"/>
            <w:vAlign w:val="center"/>
          </w:tcPr>
          <w:p>
            <w:pPr>
              <w:pStyle w:val="13"/>
            </w:pPr>
            <w:r>
              <w:t>138.13</w:t>
            </w:r>
          </w:p>
        </w:tc>
        <w:tc>
          <w:tcPr>
            <w:tcW w:w="1095" w:type="dxa"/>
            <w:vAlign w:val="center"/>
          </w:tcPr>
          <w:p>
            <w:pPr>
              <w:pStyle w:val="13"/>
            </w:pPr>
            <w:r>
              <w:t>138.13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4</w:t>
            </w:r>
          </w:p>
        </w:tc>
        <w:tc>
          <w:tcPr>
            <w:tcW w:w="1257" w:type="dxa"/>
            <w:vAlign w:val="center"/>
          </w:tcPr>
          <w:p>
            <w:pPr>
              <w:pStyle w:val="14"/>
            </w:pPr>
            <w:r>
              <w:t>2010301</w:t>
            </w:r>
          </w:p>
        </w:tc>
        <w:tc>
          <w:tcPr>
            <w:tcW w:w="4126" w:type="dxa"/>
            <w:vAlign w:val="center"/>
          </w:tcPr>
          <w:p>
            <w:pPr>
              <w:pStyle w:val="14"/>
            </w:pPr>
            <w:r>
              <w:t>行政运行</w:t>
            </w:r>
          </w:p>
        </w:tc>
        <w:tc>
          <w:tcPr>
            <w:tcW w:w="1095" w:type="dxa"/>
            <w:vAlign w:val="center"/>
          </w:tcPr>
          <w:p>
            <w:pPr>
              <w:pStyle w:val="13"/>
            </w:pPr>
            <w:r>
              <w:t>138.13</w:t>
            </w:r>
          </w:p>
        </w:tc>
        <w:tc>
          <w:tcPr>
            <w:tcW w:w="1095" w:type="dxa"/>
            <w:vAlign w:val="center"/>
          </w:tcPr>
          <w:p>
            <w:pPr>
              <w:pStyle w:val="13"/>
            </w:pPr>
            <w:r>
              <w:t>138.13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5</w:t>
            </w:r>
          </w:p>
        </w:tc>
        <w:tc>
          <w:tcPr>
            <w:tcW w:w="1257" w:type="dxa"/>
            <w:vAlign w:val="center"/>
          </w:tcPr>
          <w:p>
            <w:pPr>
              <w:pStyle w:val="14"/>
            </w:pPr>
            <w:r>
              <w:t>208</w:t>
            </w:r>
          </w:p>
        </w:tc>
        <w:tc>
          <w:tcPr>
            <w:tcW w:w="4126" w:type="dxa"/>
            <w:vAlign w:val="center"/>
          </w:tcPr>
          <w:p>
            <w:pPr>
              <w:pStyle w:val="14"/>
            </w:pPr>
            <w:r>
              <w:t>社会保障和就业支出</w:t>
            </w:r>
          </w:p>
        </w:tc>
        <w:tc>
          <w:tcPr>
            <w:tcW w:w="1095" w:type="dxa"/>
            <w:vAlign w:val="center"/>
          </w:tcPr>
          <w:p>
            <w:pPr>
              <w:pStyle w:val="13"/>
            </w:pPr>
            <w:r>
              <w:t>17.47</w:t>
            </w:r>
          </w:p>
        </w:tc>
        <w:tc>
          <w:tcPr>
            <w:tcW w:w="1095" w:type="dxa"/>
            <w:vAlign w:val="center"/>
          </w:tcPr>
          <w:p>
            <w:pPr>
              <w:pStyle w:val="13"/>
            </w:pPr>
            <w:r>
              <w:t>17.47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6</w:t>
            </w:r>
          </w:p>
        </w:tc>
        <w:tc>
          <w:tcPr>
            <w:tcW w:w="1257" w:type="dxa"/>
            <w:vAlign w:val="center"/>
          </w:tcPr>
          <w:p>
            <w:pPr>
              <w:pStyle w:val="14"/>
            </w:pPr>
            <w:r>
              <w:t>20805</w:t>
            </w:r>
          </w:p>
        </w:tc>
        <w:tc>
          <w:tcPr>
            <w:tcW w:w="4126" w:type="dxa"/>
            <w:vAlign w:val="center"/>
          </w:tcPr>
          <w:p>
            <w:pPr>
              <w:pStyle w:val="14"/>
            </w:pPr>
            <w:r>
              <w:t>行政事业单位养老支出</w:t>
            </w:r>
          </w:p>
        </w:tc>
        <w:tc>
          <w:tcPr>
            <w:tcW w:w="1095" w:type="dxa"/>
            <w:vAlign w:val="center"/>
          </w:tcPr>
          <w:p>
            <w:pPr>
              <w:pStyle w:val="13"/>
            </w:pPr>
            <w:r>
              <w:t>17.47</w:t>
            </w:r>
          </w:p>
        </w:tc>
        <w:tc>
          <w:tcPr>
            <w:tcW w:w="1095" w:type="dxa"/>
            <w:vAlign w:val="center"/>
          </w:tcPr>
          <w:p>
            <w:pPr>
              <w:pStyle w:val="13"/>
            </w:pPr>
            <w:r>
              <w:t>17.47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7</w:t>
            </w:r>
          </w:p>
        </w:tc>
        <w:tc>
          <w:tcPr>
            <w:tcW w:w="1257" w:type="dxa"/>
            <w:vAlign w:val="center"/>
          </w:tcPr>
          <w:p>
            <w:pPr>
              <w:pStyle w:val="14"/>
            </w:pPr>
            <w:r>
              <w:t>2080505</w:t>
            </w:r>
          </w:p>
        </w:tc>
        <w:tc>
          <w:tcPr>
            <w:tcW w:w="4126" w:type="dxa"/>
            <w:vAlign w:val="center"/>
          </w:tcPr>
          <w:p>
            <w:pPr>
              <w:pStyle w:val="14"/>
            </w:pPr>
            <w:r>
              <w:t>机关事业单位基本养老保险缴费支出</w:t>
            </w:r>
          </w:p>
        </w:tc>
        <w:tc>
          <w:tcPr>
            <w:tcW w:w="1095" w:type="dxa"/>
            <w:vAlign w:val="center"/>
          </w:tcPr>
          <w:p>
            <w:pPr>
              <w:pStyle w:val="13"/>
            </w:pPr>
            <w:r>
              <w:t>17.47</w:t>
            </w:r>
          </w:p>
        </w:tc>
        <w:tc>
          <w:tcPr>
            <w:tcW w:w="1095" w:type="dxa"/>
            <w:vAlign w:val="center"/>
          </w:tcPr>
          <w:p>
            <w:pPr>
              <w:pStyle w:val="13"/>
            </w:pPr>
            <w:r>
              <w:t>17.47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8</w:t>
            </w:r>
          </w:p>
        </w:tc>
        <w:tc>
          <w:tcPr>
            <w:tcW w:w="1257" w:type="dxa"/>
            <w:vAlign w:val="center"/>
          </w:tcPr>
          <w:p>
            <w:pPr>
              <w:pStyle w:val="14"/>
            </w:pPr>
            <w:r>
              <w:t>210</w:t>
            </w:r>
          </w:p>
        </w:tc>
        <w:tc>
          <w:tcPr>
            <w:tcW w:w="4126" w:type="dxa"/>
            <w:vAlign w:val="center"/>
          </w:tcPr>
          <w:p>
            <w:pPr>
              <w:pStyle w:val="14"/>
            </w:pPr>
            <w:r>
              <w:t>卫生健康支出</w:t>
            </w:r>
          </w:p>
        </w:tc>
        <w:tc>
          <w:tcPr>
            <w:tcW w:w="1095" w:type="dxa"/>
            <w:vAlign w:val="center"/>
          </w:tcPr>
          <w:p>
            <w:pPr>
              <w:pStyle w:val="13"/>
            </w:pPr>
            <w:r>
              <w:t>12.66</w:t>
            </w:r>
          </w:p>
        </w:tc>
        <w:tc>
          <w:tcPr>
            <w:tcW w:w="1095" w:type="dxa"/>
            <w:vAlign w:val="center"/>
          </w:tcPr>
          <w:p>
            <w:pPr>
              <w:pStyle w:val="13"/>
            </w:pPr>
            <w:r>
              <w:t>12.66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9</w:t>
            </w:r>
          </w:p>
        </w:tc>
        <w:tc>
          <w:tcPr>
            <w:tcW w:w="1257" w:type="dxa"/>
            <w:vAlign w:val="center"/>
          </w:tcPr>
          <w:p>
            <w:pPr>
              <w:pStyle w:val="14"/>
            </w:pPr>
            <w:r>
              <w:t>21011</w:t>
            </w:r>
          </w:p>
        </w:tc>
        <w:tc>
          <w:tcPr>
            <w:tcW w:w="4126" w:type="dxa"/>
            <w:vAlign w:val="center"/>
          </w:tcPr>
          <w:p>
            <w:pPr>
              <w:pStyle w:val="14"/>
            </w:pPr>
            <w:r>
              <w:t>行政事业单位医疗</w:t>
            </w:r>
          </w:p>
        </w:tc>
        <w:tc>
          <w:tcPr>
            <w:tcW w:w="1095" w:type="dxa"/>
            <w:vAlign w:val="center"/>
          </w:tcPr>
          <w:p>
            <w:pPr>
              <w:pStyle w:val="13"/>
            </w:pPr>
            <w:r>
              <w:t>12.66</w:t>
            </w:r>
          </w:p>
        </w:tc>
        <w:tc>
          <w:tcPr>
            <w:tcW w:w="1095" w:type="dxa"/>
            <w:vAlign w:val="center"/>
          </w:tcPr>
          <w:p>
            <w:pPr>
              <w:pStyle w:val="13"/>
            </w:pPr>
            <w:r>
              <w:t>12.66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10</w:t>
            </w:r>
          </w:p>
        </w:tc>
        <w:tc>
          <w:tcPr>
            <w:tcW w:w="1257" w:type="dxa"/>
            <w:vAlign w:val="center"/>
          </w:tcPr>
          <w:p>
            <w:pPr>
              <w:pStyle w:val="14"/>
            </w:pPr>
            <w:r>
              <w:t>2101101</w:t>
            </w:r>
          </w:p>
        </w:tc>
        <w:tc>
          <w:tcPr>
            <w:tcW w:w="4126" w:type="dxa"/>
            <w:vAlign w:val="center"/>
          </w:tcPr>
          <w:p>
            <w:pPr>
              <w:pStyle w:val="14"/>
            </w:pPr>
            <w:r>
              <w:t>行政单位医疗</w:t>
            </w:r>
          </w:p>
        </w:tc>
        <w:tc>
          <w:tcPr>
            <w:tcW w:w="1095" w:type="dxa"/>
            <w:vAlign w:val="center"/>
          </w:tcPr>
          <w:p>
            <w:pPr>
              <w:pStyle w:val="13"/>
            </w:pPr>
            <w:r>
              <w:t>6.11</w:t>
            </w:r>
          </w:p>
        </w:tc>
        <w:tc>
          <w:tcPr>
            <w:tcW w:w="1095" w:type="dxa"/>
            <w:vAlign w:val="center"/>
          </w:tcPr>
          <w:p>
            <w:pPr>
              <w:pStyle w:val="13"/>
            </w:pPr>
            <w:r>
              <w:t>6.11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11</w:t>
            </w:r>
          </w:p>
        </w:tc>
        <w:tc>
          <w:tcPr>
            <w:tcW w:w="1257" w:type="dxa"/>
            <w:vAlign w:val="center"/>
          </w:tcPr>
          <w:p>
            <w:pPr>
              <w:pStyle w:val="14"/>
            </w:pPr>
            <w:r>
              <w:t>2101103</w:t>
            </w:r>
          </w:p>
        </w:tc>
        <w:tc>
          <w:tcPr>
            <w:tcW w:w="4126" w:type="dxa"/>
            <w:vAlign w:val="center"/>
          </w:tcPr>
          <w:p>
            <w:pPr>
              <w:pStyle w:val="14"/>
            </w:pPr>
            <w:r>
              <w:t>公务员医疗补助</w:t>
            </w:r>
          </w:p>
        </w:tc>
        <w:tc>
          <w:tcPr>
            <w:tcW w:w="1095" w:type="dxa"/>
            <w:vAlign w:val="center"/>
          </w:tcPr>
          <w:p>
            <w:pPr>
              <w:pStyle w:val="13"/>
            </w:pPr>
            <w:r>
              <w:t>6.55</w:t>
            </w:r>
          </w:p>
        </w:tc>
        <w:tc>
          <w:tcPr>
            <w:tcW w:w="1095" w:type="dxa"/>
            <w:vAlign w:val="center"/>
          </w:tcPr>
          <w:p>
            <w:pPr>
              <w:pStyle w:val="13"/>
            </w:pPr>
            <w:r>
              <w:t>6.55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12</w:t>
            </w:r>
          </w:p>
        </w:tc>
        <w:tc>
          <w:tcPr>
            <w:tcW w:w="1257" w:type="dxa"/>
            <w:vAlign w:val="center"/>
          </w:tcPr>
          <w:p>
            <w:pPr>
              <w:pStyle w:val="14"/>
            </w:pPr>
            <w:r>
              <w:t>212</w:t>
            </w:r>
          </w:p>
        </w:tc>
        <w:tc>
          <w:tcPr>
            <w:tcW w:w="4126" w:type="dxa"/>
            <w:vAlign w:val="center"/>
          </w:tcPr>
          <w:p>
            <w:pPr>
              <w:pStyle w:val="14"/>
            </w:pPr>
            <w:r>
              <w:t>城乡社区支出</w:t>
            </w:r>
          </w:p>
        </w:tc>
        <w:tc>
          <w:tcPr>
            <w:tcW w:w="1095" w:type="dxa"/>
            <w:vAlign w:val="center"/>
          </w:tcPr>
          <w:p>
            <w:pPr>
              <w:pStyle w:val="13"/>
            </w:pPr>
            <w:r>
              <w:t>23.32</w:t>
            </w:r>
          </w:p>
        </w:tc>
        <w:tc>
          <w:tcPr>
            <w:tcW w:w="1095" w:type="dxa"/>
            <w:vAlign w:val="center"/>
          </w:tcPr>
          <w:p>
            <w:pPr>
              <w:pStyle w:val="13"/>
            </w:pPr>
          </w:p>
        </w:tc>
        <w:tc>
          <w:tcPr>
            <w:tcW w:w="1095" w:type="dxa"/>
            <w:vAlign w:val="center"/>
          </w:tcPr>
          <w:p>
            <w:pPr>
              <w:pStyle w:val="13"/>
            </w:pPr>
            <w:r>
              <w:t>23.32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13</w:t>
            </w:r>
          </w:p>
        </w:tc>
        <w:tc>
          <w:tcPr>
            <w:tcW w:w="1257" w:type="dxa"/>
            <w:vAlign w:val="center"/>
          </w:tcPr>
          <w:p>
            <w:pPr>
              <w:pStyle w:val="14"/>
            </w:pPr>
            <w:r>
              <w:t>21205</w:t>
            </w:r>
          </w:p>
        </w:tc>
        <w:tc>
          <w:tcPr>
            <w:tcW w:w="4126" w:type="dxa"/>
            <w:vAlign w:val="center"/>
          </w:tcPr>
          <w:p>
            <w:pPr>
              <w:pStyle w:val="14"/>
            </w:pPr>
            <w:r>
              <w:t>城乡社区环境卫生</w:t>
            </w:r>
          </w:p>
        </w:tc>
        <w:tc>
          <w:tcPr>
            <w:tcW w:w="1095" w:type="dxa"/>
            <w:vAlign w:val="center"/>
          </w:tcPr>
          <w:p>
            <w:pPr>
              <w:pStyle w:val="13"/>
            </w:pPr>
            <w:r>
              <w:t>23.32</w:t>
            </w:r>
          </w:p>
        </w:tc>
        <w:tc>
          <w:tcPr>
            <w:tcW w:w="1095" w:type="dxa"/>
            <w:vAlign w:val="center"/>
          </w:tcPr>
          <w:p>
            <w:pPr>
              <w:pStyle w:val="13"/>
            </w:pPr>
          </w:p>
        </w:tc>
        <w:tc>
          <w:tcPr>
            <w:tcW w:w="1095" w:type="dxa"/>
            <w:vAlign w:val="center"/>
          </w:tcPr>
          <w:p>
            <w:pPr>
              <w:pStyle w:val="13"/>
            </w:pPr>
            <w:r>
              <w:t>23.32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14</w:t>
            </w:r>
          </w:p>
        </w:tc>
        <w:tc>
          <w:tcPr>
            <w:tcW w:w="1257" w:type="dxa"/>
            <w:vAlign w:val="center"/>
          </w:tcPr>
          <w:p>
            <w:pPr>
              <w:pStyle w:val="14"/>
            </w:pPr>
            <w:r>
              <w:t>2120501</w:t>
            </w:r>
          </w:p>
        </w:tc>
        <w:tc>
          <w:tcPr>
            <w:tcW w:w="4126" w:type="dxa"/>
            <w:vAlign w:val="center"/>
          </w:tcPr>
          <w:p>
            <w:pPr>
              <w:pStyle w:val="14"/>
            </w:pPr>
            <w:r>
              <w:t>城乡社区环境卫生</w:t>
            </w:r>
          </w:p>
        </w:tc>
        <w:tc>
          <w:tcPr>
            <w:tcW w:w="1095" w:type="dxa"/>
            <w:vAlign w:val="center"/>
          </w:tcPr>
          <w:p>
            <w:pPr>
              <w:pStyle w:val="13"/>
            </w:pPr>
            <w:r>
              <w:t>23.32</w:t>
            </w:r>
          </w:p>
        </w:tc>
        <w:tc>
          <w:tcPr>
            <w:tcW w:w="1095" w:type="dxa"/>
            <w:vAlign w:val="center"/>
          </w:tcPr>
          <w:p>
            <w:pPr>
              <w:pStyle w:val="13"/>
            </w:pPr>
          </w:p>
        </w:tc>
        <w:tc>
          <w:tcPr>
            <w:tcW w:w="1095" w:type="dxa"/>
            <w:vAlign w:val="center"/>
          </w:tcPr>
          <w:p>
            <w:pPr>
              <w:pStyle w:val="13"/>
            </w:pPr>
            <w:r>
              <w:t>23.32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15</w:t>
            </w:r>
          </w:p>
        </w:tc>
        <w:tc>
          <w:tcPr>
            <w:tcW w:w="1257" w:type="dxa"/>
            <w:vAlign w:val="center"/>
          </w:tcPr>
          <w:p>
            <w:pPr>
              <w:pStyle w:val="14"/>
            </w:pPr>
            <w:r>
              <w:t>221</w:t>
            </w:r>
          </w:p>
        </w:tc>
        <w:tc>
          <w:tcPr>
            <w:tcW w:w="4126" w:type="dxa"/>
            <w:vAlign w:val="center"/>
          </w:tcPr>
          <w:p>
            <w:pPr>
              <w:pStyle w:val="14"/>
            </w:pPr>
            <w:r>
              <w:t>住房保障支出</w:t>
            </w:r>
          </w:p>
        </w:tc>
        <w:tc>
          <w:tcPr>
            <w:tcW w:w="1095" w:type="dxa"/>
            <w:vAlign w:val="center"/>
          </w:tcPr>
          <w:p>
            <w:pPr>
              <w:pStyle w:val="13"/>
            </w:pPr>
            <w:r>
              <w:t>14.52</w:t>
            </w:r>
          </w:p>
        </w:tc>
        <w:tc>
          <w:tcPr>
            <w:tcW w:w="1095" w:type="dxa"/>
            <w:vAlign w:val="center"/>
          </w:tcPr>
          <w:p>
            <w:pPr>
              <w:pStyle w:val="13"/>
            </w:pPr>
            <w:r>
              <w:t>14.52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16</w:t>
            </w:r>
          </w:p>
        </w:tc>
        <w:tc>
          <w:tcPr>
            <w:tcW w:w="1257" w:type="dxa"/>
            <w:vAlign w:val="center"/>
          </w:tcPr>
          <w:p>
            <w:pPr>
              <w:pStyle w:val="14"/>
            </w:pPr>
            <w:r>
              <w:t>22102</w:t>
            </w:r>
          </w:p>
        </w:tc>
        <w:tc>
          <w:tcPr>
            <w:tcW w:w="4126" w:type="dxa"/>
            <w:vAlign w:val="center"/>
          </w:tcPr>
          <w:p>
            <w:pPr>
              <w:pStyle w:val="14"/>
            </w:pPr>
            <w:r>
              <w:t>住房改革支出</w:t>
            </w:r>
          </w:p>
        </w:tc>
        <w:tc>
          <w:tcPr>
            <w:tcW w:w="1095" w:type="dxa"/>
            <w:vAlign w:val="center"/>
          </w:tcPr>
          <w:p>
            <w:pPr>
              <w:pStyle w:val="13"/>
            </w:pPr>
            <w:r>
              <w:t>14.52</w:t>
            </w:r>
          </w:p>
        </w:tc>
        <w:tc>
          <w:tcPr>
            <w:tcW w:w="1095" w:type="dxa"/>
            <w:vAlign w:val="center"/>
          </w:tcPr>
          <w:p>
            <w:pPr>
              <w:pStyle w:val="13"/>
            </w:pPr>
            <w:r>
              <w:t>14.52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17</w:t>
            </w:r>
          </w:p>
        </w:tc>
        <w:tc>
          <w:tcPr>
            <w:tcW w:w="1257" w:type="dxa"/>
            <w:vAlign w:val="center"/>
          </w:tcPr>
          <w:p>
            <w:pPr>
              <w:pStyle w:val="14"/>
            </w:pPr>
            <w:r>
              <w:t>2210201</w:t>
            </w:r>
          </w:p>
        </w:tc>
        <w:tc>
          <w:tcPr>
            <w:tcW w:w="4126" w:type="dxa"/>
            <w:vAlign w:val="center"/>
          </w:tcPr>
          <w:p>
            <w:pPr>
              <w:pStyle w:val="14"/>
            </w:pPr>
            <w:r>
              <w:t>住房公积金</w:t>
            </w:r>
          </w:p>
        </w:tc>
        <w:tc>
          <w:tcPr>
            <w:tcW w:w="1095" w:type="dxa"/>
            <w:vAlign w:val="center"/>
          </w:tcPr>
          <w:p>
            <w:pPr>
              <w:pStyle w:val="13"/>
            </w:pPr>
            <w:r>
              <w:t>14.52</w:t>
            </w:r>
          </w:p>
        </w:tc>
        <w:tc>
          <w:tcPr>
            <w:tcW w:w="1095" w:type="dxa"/>
            <w:vAlign w:val="center"/>
          </w:tcPr>
          <w:p>
            <w:pPr>
              <w:pStyle w:val="13"/>
            </w:pPr>
            <w:r>
              <w:t>14.52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18</w:t>
            </w:r>
          </w:p>
        </w:tc>
        <w:tc>
          <w:tcPr>
            <w:tcW w:w="1257" w:type="dxa"/>
            <w:vAlign w:val="center"/>
          </w:tcPr>
          <w:p>
            <w:pPr>
              <w:pStyle w:val="14"/>
            </w:pPr>
            <w:r>
              <w:t>229</w:t>
            </w:r>
          </w:p>
        </w:tc>
        <w:tc>
          <w:tcPr>
            <w:tcW w:w="4126" w:type="dxa"/>
            <w:vAlign w:val="center"/>
          </w:tcPr>
          <w:p>
            <w:pPr>
              <w:pStyle w:val="14"/>
            </w:pPr>
            <w:r>
              <w:t>其他支出</w:t>
            </w:r>
          </w:p>
        </w:tc>
        <w:tc>
          <w:tcPr>
            <w:tcW w:w="1095" w:type="dxa"/>
            <w:vAlign w:val="center"/>
          </w:tcPr>
          <w:p>
            <w:pPr>
              <w:pStyle w:val="13"/>
            </w:pPr>
            <w:r>
              <w:t>14000.00</w:t>
            </w:r>
          </w:p>
        </w:tc>
        <w:tc>
          <w:tcPr>
            <w:tcW w:w="1095" w:type="dxa"/>
            <w:vAlign w:val="center"/>
          </w:tcPr>
          <w:p>
            <w:pPr>
              <w:pStyle w:val="13"/>
            </w:pPr>
          </w:p>
        </w:tc>
        <w:tc>
          <w:tcPr>
            <w:tcW w:w="1095" w:type="dxa"/>
            <w:vAlign w:val="center"/>
          </w:tcPr>
          <w:p>
            <w:pPr>
              <w:pStyle w:val="13"/>
            </w:pPr>
            <w:r>
              <w:t>14000.00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19</w:t>
            </w:r>
          </w:p>
        </w:tc>
        <w:tc>
          <w:tcPr>
            <w:tcW w:w="1257" w:type="dxa"/>
            <w:vAlign w:val="center"/>
          </w:tcPr>
          <w:p>
            <w:pPr>
              <w:pStyle w:val="14"/>
            </w:pPr>
            <w:r>
              <w:t>22904</w:t>
            </w:r>
          </w:p>
        </w:tc>
        <w:tc>
          <w:tcPr>
            <w:tcW w:w="4126" w:type="dxa"/>
            <w:vAlign w:val="center"/>
          </w:tcPr>
          <w:p>
            <w:pPr>
              <w:pStyle w:val="14"/>
            </w:pPr>
            <w:r>
              <w:t>其他政府性基金及对应专项债务收入安排的支出</w:t>
            </w:r>
          </w:p>
        </w:tc>
        <w:tc>
          <w:tcPr>
            <w:tcW w:w="1095" w:type="dxa"/>
            <w:vAlign w:val="center"/>
          </w:tcPr>
          <w:p>
            <w:pPr>
              <w:pStyle w:val="13"/>
            </w:pPr>
            <w:r>
              <w:t>14000.00</w:t>
            </w:r>
          </w:p>
        </w:tc>
        <w:tc>
          <w:tcPr>
            <w:tcW w:w="1095" w:type="dxa"/>
            <w:vAlign w:val="center"/>
          </w:tcPr>
          <w:p>
            <w:pPr>
              <w:pStyle w:val="13"/>
            </w:pPr>
          </w:p>
        </w:tc>
        <w:tc>
          <w:tcPr>
            <w:tcW w:w="1095" w:type="dxa"/>
            <w:vAlign w:val="center"/>
          </w:tcPr>
          <w:p>
            <w:pPr>
              <w:pStyle w:val="13"/>
            </w:pPr>
            <w:r>
              <w:t>14000.00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5"/>
            </w:pPr>
            <w:r>
              <w:t>20</w:t>
            </w:r>
          </w:p>
        </w:tc>
        <w:tc>
          <w:tcPr>
            <w:tcW w:w="1257" w:type="dxa"/>
            <w:vAlign w:val="center"/>
          </w:tcPr>
          <w:p>
            <w:pPr>
              <w:pStyle w:val="14"/>
            </w:pPr>
            <w:r>
              <w:t>2290402</w:t>
            </w:r>
          </w:p>
        </w:tc>
        <w:tc>
          <w:tcPr>
            <w:tcW w:w="4126" w:type="dxa"/>
            <w:vAlign w:val="center"/>
          </w:tcPr>
          <w:p>
            <w:pPr>
              <w:pStyle w:val="14"/>
            </w:pPr>
            <w:r>
              <w:t>其他地方自行试点项目收益专项债券收入安排的支出</w:t>
            </w:r>
          </w:p>
        </w:tc>
        <w:tc>
          <w:tcPr>
            <w:tcW w:w="1095" w:type="dxa"/>
            <w:vAlign w:val="center"/>
          </w:tcPr>
          <w:p>
            <w:pPr>
              <w:pStyle w:val="13"/>
            </w:pPr>
            <w:r>
              <w:t>14000.00</w:t>
            </w:r>
          </w:p>
        </w:tc>
        <w:tc>
          <w:tcPr>
            <w:tcW w:w="1095" w:type="dxa"/>
            <w:vAlign w:val="center"/>
          </w:tcPr>
          <w:p>
            <w:pPr>
              <w:pStyle w:val="13"/>
            </w:pPr>
          </w:p>
        </w:tc>
        <w:tc>
          <w:tcPr>
            <w:tcW w:w="1095" w:type="dxa"/>
            <w:vAlign w:val="center"/>
          </w:tcPr>
          <w:p>
            <w:pPr>
              <w:pStyle w:val="13"/>
            </w:pPr>
            <w:r>
              <w:t>14000.00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2946"/>
        <w:gridCol w:w="1514"/>
        <w:gridCol w:w="3104"/>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6" w:type="dxa"/>
            <w:gridSpan w:val="3"/>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3104"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restart"/>
            <w:vAlign w:val="center"/>
          </w:tcPr>
          <w:p>
            <w:pPr>
              <w:pStyle w:val="12"/>
            </w:pPr>
            <w:r>
              <w:t>序号</w:t>
            </w:r>
          </w:p>
        </w:tc>
        <w:tc>
          <w:tcPr>
            <w:tcW w:w="4460" w:type="dxa"/>
            <w:gridSpan w:val="2"/>
            <w:vAlign w:val="center"/>
          </w:tcPr>
          <w:p>
            <w:pPr>
              <w:pStyle w:val="12"/>
            </w:pPr>
            <w:r>
              <w:t>收入</w:t>
            </w:r>
          </w:p>
        </w:tc>
        <w:tc>
          <w:tcPr>
            <w:tcW w:w="803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continue"/>
          </w:tcPr>
          <w:p/>
        </w:tc>
        <w:tc>
          <w:tcPr>
            <w:tcW w:w="2946" w:type="dxa"/>
            <w:vAlign w:val="center"/>
          </w:tcPr>
          <w:p>
            <w:pPr>
              <w:pStyle w:val="12"/>
            </w:pPr>
            <w:r>
              <w:t>项  目</w:t>
            </w:r>
          </w:p>
        </w:tc>
        <w:tc>
          <w:tcPr>
            <w:tcW w:w="1514" w:type="dxa"/>
            <w:vAlign w:val="center"/>
          </w:tcPr>
          <w:p>
            <w:pPr>
              <w:pStyle w:val="12"/>
            </w:pPr>
            <w:r>
              <w:t>金额</w:t>
            </w:r>
          </w:p>
        </w:tc>
        <w:tc>
          <w:tcPr>
            <w:tcW w:w="3104"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Align w:val="center"/>
          </w:tcPr>
          <w:p>
            <w:pPr>
              <w:pStyle w:val="12"/>
            </w:pPr>
            <w:r>
              <w:t>栏次</w:t>
            </w:r>
          </w:p>
        </w:tc>
        <w:tc>
          <w:tcPr>
            <w:tcW w:w="2946" w:type="dxa"/>
            <w:vAlign w:val="center"/>
          </w:tcPr>
          <w:p>
            <w:pPr>
              <w:pStyle w:val="12"/>
            </w:pPr>
            <w:r>
              <w:t>1</w:t>
            </w:r>
          </w:p>
        </w:tc>
        <w:tc>
          <w:tcPr>
            <w:tcW w:w="1514" w:type="dxa"/>
            <w:vAlign w:val="center"/>
          </w:tcPr>
          <w:p>
            <w:pPr>
              <w:pStyle w:val="12"/>
            </w:pPr>
            <w:r>
              <w:t>2</w:t>
            </w:r>
          </w:p>
        </w:tc>
        <w:tc>
          <w:tcPr>
            <w:tcW w:w="3104"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w:t>
            </w:r>
          </w:p>
        </w:tc>
        <w:tc>
          <w:tcPr>
            <w:tcW w:w="2946" w:type="dxa"/>
            <w:vAlign w:val="center"/>
          </w:tcPr>
          <w:p>
            <w:pPr>
              <w:pStyle w:val="14"/>
            </w:pPr>
            <w:r>
              <w:t>一、一般公共预算拨款</w:t>
            </w:r>
          </w:p>
        </w:tc>
        <w:tc>
          <w:tcPr>
            <w:tcW w:w="1514" w:type="dxa"/>
            <w:vAlign w:val="center"/>
          </w:tcPr>
          <w:p>
            <w:pPr>
              <w:pStyle w:val="13"/>
            </w:pPr>
            <w:r>
              <w:t>206.10</w:t>
            </w:r>
          </w:p>
        </w:tc>
        <w:tc>
          <w:tcPr>
            <w:tcW w:w="3104" w:type="dxa"/>
            <w:vAlign w:val="center"/>
          </w:tcPr>
          <w:p>
            <w:pPr>
              <w:pStyle w:val="14"/>
            </w:pPr>
            <w:r>
              <w:t>一、一般公共服务支出</w:t>
            </w:r>
          </w:p>
        </w:tc>
        <w:tc>
          <w:tcPr>
            <w:tcW w:w="1232" w:type="dxa"/>
            <w:vAlign w:val="center"/>
          </w:tcPr>
          <w:p>
            <w:pPr>
              <w:pStyle w:val="13"/>
            </w:pPr>
            <w:r>
              <w:t>138.13</w:t>
            </w:r>
          </w:p>
        </w:tc>
        <w:tc>
          <w:tcPr>
            <w:tcW w:w="1232" w:type="dxa"/>
            <w:vAlign w:val="center"/>
          </w:tcPr>
          <w:p>
            <w:pPr>
              <w:pStyle w:val="13"/>
            </w:pPr>
            <w:r>
              <w:t>138.13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w:t>
            </w:r>
          </w:p>
        </w:tc>
        <w:tc>
          <w:tcPr>
            <w:tcW w:w="2946" w:type="dxa"/>
            <w:vAlign w:val="center"/>
          </w:tcPr>
          <w:p>
            <w:pPr>
              <w:pStyle w:val="14"/>
            </w:pPr>
            <w:r>
              <w:t>二、政府性基金预算拨款</w:t>
            </w:r>
          </w:p>
        </w:tc>
        <w:tc>
          <w:tcPr>
            <w:tcW w:w="1514" w:type="dxa"/>
            <w:vAlign w:val="center"/>
          </w:tcPr>
          <w:p>
            <w:pPr>
              <w:pStyle w:val="13"/>
            </w:pPr>
          </w:p>
        </w:tc>
        <w:tc>
          <w:tcPr>
            <w:tcW w:w="3104"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3</w:t>
            </w:r>
          </w:p>
        </w:tc>
        <w:tc>
          <w:tcPr>
            <w:tcW w:w="2946" w:type="dxa"/>
            <w:vAlign w:val="center"/>
          </w:tcPr>
          <w:p>
            <w:pPr>
              <w:pStyle w:val="14"/>
            </w:pPr>
            <w:r>
              <w:t>三、国有资本经营预算拨款</w:t>
            </w:r>
          </w:p>
        </w:tc>
        <w:tc>
          <w:tcPr>
            <w:tcW w:w="1514" w:type="dxa"/>
            <w:vAlign w:val="center"/>
          </w:tcPr>
          <w:p>
            <w:pPr>
              <w:pStyle w:val="13"/>
            </w:pPr>
          </w:p>
        </w:tc>
        <w:tc>
          <w:tcPr>
            <w:tcW w:w="3104"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4</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5</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6</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7</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8</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八、社会保障和就业支出</w:t>
            </w:r>
          </w:p>
        </w:tc>
        <w:tc>
          <w:tcPr>
            <w:tcW w:w="1232" w:type="dxa"/>
            <w:vAlign w:val="center"/>
          </w:tcPr>
          <w:p>
            <w:pPr>
              <w:pStyle w:val="13"/>
            </w:pPr>
            <w:r>
              <w:t>17.47</w:t>
            </w:r>
          </w:p>
        </w:tc>
        <w:tc>
          <w:tcPr>
            <w:tcW w:w="1232" w:type="dxa"/>
            <w:vAlign w:val="center"/>
          </w:tcPr>
          <w:p>
            <w:pPr>
              <w:pStyle w:val="13"/>
            </w:pPr>
            <w:r>
              <w:t>17.47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9</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10</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十、卫生健康支出</w:t>
            </w:r>
          </w:p>
        </w:tc>
        <w:tc>
          <w:tcPr>
            <w:tcW w:w="1232" w:type="dxa"/>
            <w:vAlign w:val="center"/>
          </w:tcPr>
          <w:p>
            <w:pPr>
              <w:pStyle w:val="13"/>
            </w:pPr>
            <w:r>
              <w:t>12.66</w:t>
            </w:r>
          </w:p>
        </w:tc>
        <w:tc>
          <w:tcPr>
            <w:tcW w:w="1232" w:type="dxa"/>
            <w:vAlign w:val="center"/>
          </w:tcPr>
          <w:p>
            <w:pPr>
              <w:pStyle w:val="13"/>
            </w:pPr>
            <w:r>
              <w:t>12.66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11</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12</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十二、城乡社区支出</w:t>
            </w:r>
          </w:p>
        </w:tc>
        <w:tc>
          <w:tcPr>
            <w:tcW w:w="1232" w:type="dxa"/>
            <w:vAlign w:val="center"/>
          </w:tcPr>
          <w:p>
            <w:pPr>
              <w:pStyle w:val="13"/>
            </w:pPr>
            <w:r>
              <w:t>23.32</w:t>
            </w:r>
          </w:p>
        </w:tc>
        <w:tc>
          <w:tcPr>
            <w:tcW w:w="1232" w:type="dxa"/>
            <w:vAlign w:val="center"/>
          </w:tcPr>
          <w:p>
            <w:pPr>
              <w:pStyle w:val="13"/>
            </w:pPr>
            <w:r>
              <w:t>23.32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13</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14</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15</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16</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17</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18</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19</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20</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二十、住房保障支出</w:t>
            </w:r>
          </w:p>
        </w:tc>
        <w:tc>
          <w:tcPr>
            <w:tcW w:w="1232" w:type="dxa"/>
            <w:vAlign w:val="center"/>
          </w:tcPr>
          <w:p>
            <w:pPr>
              <w:pStyle w:val="13"/>
            </w:pPr>
            <w:r>
              <w:t>14.52</w:t>
            </w:r>
          </w:p>
        </w:tc>
        <w:tc>
          <w:tcPr>
            <w:tcW w:w="1232" w:type="dxa"/>
            <w:vAlign w:val="center"/>
          </w:tcPr>
          <w:p>
            <w:pPr>
              <w:pStyle w:val="13"/>
            </w:pPr>
            <w:r>
              <w:t>14.52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21</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22</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23</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24</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25</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二十五、其他支出</w:t>
            </w:r>
          </w:p>
        </w:tc>
        <w:tc>
          <w:tcPr>
            <w:tcW w:w="1232" w:type="dxa"/>
            <w:vAlign w:val="center"/>
          </w:tcPr>
          <w:p>
            <w:pPr>
              <w:pStyle w:val="13"/>
            </w:pPr>
            <w:r>
              <w:t>14000.00</w:t>
            </w:r>
          </w:p>
        </w:tc>
        <w:tc>
          <w:tcPr>
            <w:tcW w:w="1232" w:type="dxa"/>
            <w:vAlign w:val="center"/>
          </w:tcPr>
          <w:p>
            <w:pPr>
              <w:pStyle w:val="13"/>
            </w:pPr>
          </w:p>
        </w:tc>
        <w:tc>
          <w:tcPr>
            <w:tcW w:w="1232" w:type="dxa"/>
            <w:vAlign w:val="center"/>
          </w:tcPr>
          <w:p>
            <w:pPr>
              <w:pStyle w:val="13"/>
            </w:pPr>
            <w:r>
              <w:t>14000.00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26</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27</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28</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29</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30</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31</w:t>
            </w:r>
          </w:p>
        </w:tc>
        <w:tc>
          <w:tcPr>
            <w:tcW w:w="2946" w:type="dxa"/>
            <w:vAlign w:val="center"/>
          </w:tcPr>
          <w:p>
            <w:pPr>
              <w:pStyle w:val="14"/>
            </w:pPr>
          </w:p>
        </w:tc>
        <w:tc>
          <w:tcPr>
            <w:tcW w:w="1514" w:type="dxa"/>
            <w:vAlign w:val="center"/>
          </w:tcPr>
          <w:p>
            <w:pPr>
              <w:pStyle w:val="13"/>
            </w:pPr>
          </w:p>
        </w:tc>
        <w:tc>
          <w:tcPr>
            <w:tcW w:w="3104"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32</w:t>
            </w:r>
          </w:p>
        </w:tc>
        <w:tc>
          <w:tcPr>
            <w:tcW w:w="2946" w:type="dxa"/>
            <w:vAlign w:val="center"/>
          </w:tcPr>
          <w:p>
            <w:pPr>
              <w:pStyle w:val="16"/>
            </w:pPr>
            <w:r>
              <w:t>本年收入合计</w:t>
            </w:r>
          </w:p>
        </w:tc>
        <w:tc>
          <w:tcPr>
            <w:tcW w:w="1514" w:type="dxa"/>
            <w:vAlign w:val="center"/>
          </w:tcPr>
          <w:p>
            <w:pPr>
              <w:pStyle w:val="17"/>
            </w:pPr>
            <w:r>
              <w:t>206.10</w:t>
            </w:r>
          </w:p>
        </w:tc>
        <w:tc>
          <w:tcPr>
            <w:tcW w:w="3104" w:type="dxa"/>
            <w:vAlign w:val="center"/>
          </w:tcPr>
          <w:p>
            <w:pPr>
              <w:pStyle w:val="16"/>
            </w:pPr>
            <w:r>
              <w:t>本年支出合计</w:t>
            </w:r>
          </w:p>
        </w:tc>
        <w:tc>
          <w:tcPr>
            <w:tcW w:w="1232" w:type="dxa"/>
            <w:vAlign w:val="center"/>
          </w:tcPr>
          <w:p>
            <w:pPr>
              <w:pStyle w:val="17"/>
            </w:pPr>
            <w:r>
              <w:t>14206.10</w:t>
            </w:r>
          </w:p>
        </w:tc>
        <w:tc>
          <w:tcPr>
            <w:tcW w:w="1232" w:type="dxa"/>
            <w:vAlign w:val="center"/>
          </w:tcPr>
          <w:p>
            <w:pPr>
              <w:pStyle w:val="17"/>
            </w:pPr>
            <w:r>
              <w:t>206.10</w:t>
            </w:r>
          </w:p>
        </w:tc>
        <w:tc>
          <w:tcPr>
            <w:tcW w:w="1232" w:type="dxa"/>
            <w:vAlign w:val="center"/>
          </w:tcPr>
          <w:p>
            <w:pPr>
              <w:pStyle w:val="17"/>
            </w:pPr>
            <w:r>
              <w:t>14000.00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33</w:t>
            </w:r>
          </w:p>
        </w:tc>
        <w:tc>
          <w:tcPr>
            <w:tcW w:w="2946" w:type="dxa"/>
            <w:vAlign w:val="center"/>
          </w:tcPr>
          <w:p>
            <w:pPr>
              <w:pStyle w:val="14"/>
            </w:pPr>
            <w:r>
              <w:t>年初财政拨款结转和结余</w:t>
            </w:r>
          </w:p>
        </w:tc>
        <w:tc>
          <w:tcPr>
            <w:tcW w:w="1514" w:type="dxa"/>
            <w:vAlign w:val="center"/>
          </w:tcPr>
          <w:p>
            <w:pPr>
              <w:pStyle w:val="13"/>
            </w:pPr>
            <w:r>
              <w:t>14000.00</w:t>
            </w:r>
          </w:p>
        </w:tc>
        <w:tc>
          <w:tcPr>
            <w:tcW w:w="3104"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34</w:t>
            </w:r>
          </w:p>
        </w:tc>
        <w:tc>
          <w:tcPr>
            <w:tcW w:w="2946" w:type="dxa"/>
            <w:vAlign w:val="center"/>
          </w:tcPr>
          <w:p>
            <w:pPr>
              <w:pStyle w:val="14"/>
            </w:pPr>
            <w:r>
              <w:t>一、一般公共预算拨款</w:t>
            </w:r>
          </w:p>
        </w:tc>
        <w:tc>
          <w:tcPr>
            <w:tcW w:w="1514" w:type="dxa"/>
            <w:vAlign w:val="center"/>
          </w:tcPr>
          <w:p>
            <w:pPr>
              <w:pStyle w:val="13"/>
            </w:pPr>
          </w:p>
        </w:tc>
        <w:tc>
          <w:tcPr>
            <w:tcW w:w="3104"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35</w:t>
            </w:r>
          </w:p>
        </w:tc>
        <w:tc>
          <w:tcPr>
            <w:tcW w:w="2946" w:type="dxa"/>
            <w:vAlign w:val="center"/>
          </w:tcPr>
          <w:p>
            <w:pPr>
              <w:pStyle w:val="14"/>
            </w:pPr>
            <w:r>
              <w:t>二、政府性基金预算拨款</w:t>
            </w:r>
          </w:p>
        </w:tc>
        <w:tc>
          <w:tcPr>
            <w:tcW w:w="1514" w:type="dxa"/>
            <w:vAlign w:val="center"/>
          </w:tcPr>
          <w:p>
            <w:pPr>
              <w:pStyle w:val="13"/>
            </w:pPr>
            <w:r>
              <w:t>14000.00</w:t>
            </w:r>
          </w:p>
        </w:tc>
        <w:tc>
          <w:tcPr>
            <w:tcW w:w="3104"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36</w:t>
            </w:r>
          </w:p>
        </w:tc>
        <w:tc>
          <w:tcPr>
            <w:tcW w:w="2946" w:type="dxa"/>
            <w:vAlign w:val="center"/>
          </w:tcPr>
          <w:p>
            <w:pPr>
              <w:pStyle w:val="14"/>
            </w:pPr>
            <w:r>
              <w:t>三、国有资本经营预算拨款</w:t>
            </w:r>
          </w:p>
        </w:tc>
        <w:tc>
          <w:tcPr>
            <w:tcW w:w="1514" w:type="dxa"/>
            <w:vAlign w:val="center"/>
          </w:tcPr>
          <w:p>
            <w:pPr>
              <w:pStyle w:val="13"/>
            </w:pPr>
          </w:p>
        </w:tc>
        <w:tc>
          <w:tcPr>
            <w:tcW w:w="3104"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5"/>
            </w:pPr>
            <w:r>
              <w:t>37</w:t>
            </w:r>
          </w:p>
        </w:tc>
        <w:tc>
          <w:tcPr>
            <w:tcW w:w="2946" w:type="dxa"/>
            <w:vAlign w:val="center"/>
          </w:tcPr>
          <w:p>
            <w:pPr>
              <w:pStyle w:val="16"/>
            </w:pPr>
            <w:r>
              <w:t>收入总计</w:t>
            </w:r>
          </w:p>
        </w:tc>
        <w:tc>
          <w:tcPr>
            <w:tcW w:w="1514" w:type="dxa"/>
            <w:vAlign w:val="center"/>
          </w:tcPr>
          <w:p>
            <w:pPr>
              <w:pStyle w:val="17"/>
            </w:pPr>
            <w:r>
              <w:t>14206.10</w:t>
            </w:r>
          </w:p>
        </w:tc>
        <w:tc>
          <w:tcPr>
            <w:tcW w:w="3104" w:type="dxa"/>
            <w:vAlign w:val="center"/>
          </w:tcPr>
          <w:p>
            <w:pPr>
              <w:pStyle w:val="16"/>
            </w:pPr>
            <w:r>
              <w:t>支出总计</w:t>
            </w:r>
          </w:p>
        </w:tc>
        <w:tc>
          <w:tcPr>
            <w:tcW w:w="1232" w:type="dxa"/>
            <w:vAlign w:val="center"/>
          </w:tcPr>
          <w:p>
            <w:pPr>
              <w:pStyle w:val="17"/>
            </w:pPr>
            <w:r>
              <w:t>14206.10</w:t>
            </w:r>
          </w:p>
        </w:tc>
        <w:tc>
          <w:tcPr>
            <w:tcW w:w="1232" w:type="dxa"/>
            <w:vAlign w:val="center"/>
          </w:tcPr>
          <w:p>
            <w:pPr>
              <w:pStyle w:val="17"/>
            </w:pPr>
            <w:r>
              <w:t>206.10</w:t>
            </w:r>
          </w:p>
        </w:tc>
        <w:tc>
          <w:tcPr>
            <w:tcW w:w="1232" w:type="dxa"/>
            <w:vAlign w:val="center"/>
          </w:tcPr>
          <w:p>
            <w:pPr>
              <w:pStyle w:val="17"/>
            </w:pPr>
            <w:r>
              <w:t>14000.00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
        <w:gridCol w:w="1229"/>
        <w:gridCol w:w="593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3" w:type="dxa"/>
            <w:gridSpan w:val="3"/>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Merge w:val="restart"/>
            <w:vAlign w:val="center"/>
          </w:tcPr>
          <w:p>
            <w:pPr>
              <w:pStyle w:val="12"/>
            </w:pPr>
            <w:r>
              <w:t>序号</w:t>
            </w:r>
          </w:p>
        </w:tc>
        <w:tc>
          <w:tcPr>
            <w:tcW w:w="716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Merge w:val="continue"/>
          </w:tcPr>
          <w:p/>
        </w:tc>
        <w:tc>
          <w:tcPr>
            <w:tcW w:w="1229" w:type="dxa"/>
            <w:vAlign w:val="center"/>
          </w:tcPr>
          <w:p>
            <w:pPr>
              <w:pStyle w:val="12"/>
            </w:pPr>
            <w:r>
              <w:t>科目编码</w:t>
            </w:r>
          </w:p>
        </w:tc>
        <w:tc>
          <w:tcPr>
            <w:tcW w:w="5931"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Align w:val="center"/>
          </w:tcPr>
          <w:p>
            <w:pPr>
              <w:pStyle w:val="12"/>
            </w:pPr>
            <w:r>
              <w:t>栏次</w:t>
            </w:r>
          </w:p>
        </w:tc>
        <w:tc>
          <w:tcPr>
            <w:tcW w:w="1229" w:type="dxa"/>
            <w:vAlign w:val="center"/>
          </w:tcPr>
          <w:p>
            <w:pPr>
              <w:pStyle w:val="12"/>
            </w:pPr>
            <w:r>
              <w:t>1</w:t>
            </w:r>
          </w:p>
        </w:tc>
        <w:tc>
          <w:tcPr>
            <w:tcW w:w="593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w:t>
            </w:r>
          </w:p>
        </w:tc>
        <w:tc>
          <w:tcPr>
            <w:tcW w:w="1229" w:type="dxa"/>
            <w:vAlign w:val="center"/>
          </w:tcPr>
          <w:p>
            <w:pPr>
              <w:pStyle w:val="18"/>
            </w:pPr>
          </w:p>
        </w:tc>
        <w:tc>
          <w:tcPr>
            <w:tcW w:w="5931" w:type="dxa"/>
            <w:vAlign w:val="center"/>
          </w:tcPr>
          <w:p>
            <w:pPr>
              <w:pStyle w:val="16"/>
            </w:pPr>
            <w:r>
              <w:t>合计</w:t>
            </w:r>
          </w:p>
        </w:tc>
        <w:tc>
          <w:tcPr>
            <w:tcW w:w="1643" w:type="dxa"/>
            <w:vAlign w:val="center"/>
          </w:tcPr>
          <w:p>
            <w:pPr>
              <w:pStyle w:val="17"/>
            </w:pPr>
            <w:r>
              <w:t>206.10</w:t>
            </w:r>
          </w:p>
        </w:tc>
        <w:tc>
          <w:tcPr>
            <w:tcW w:w="1643" w:type="dxa"/>
            <w:vAlign w:val="center"/>
          </w:tcPr>
          <w:p>
            <w:pPr>
              <w:pStyle w:val="17"/>
            </w:pPr>
            <w:r>
              <w:t>182.78</w:t>
            </w:r>
          </w:p>
        </w:tc>
        <w:tc>
          <w:tcPr>
            <w:tcW w:w="1643" w:type="dxa"/>
            <w:vAlign w:val="center"/>
          </w:tcPr>
          <w:p>
            <w:pPr>
              <w:pStyle w:val="17"/>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2</w:t>
            </w:r>
          </w:p>
        </w:tc>
        <w:tc>
          <w:tcPr>
            <w:tcW w:w="1229" w:type="dxa"/>
            <w:vAlign w:val="center"/>
          </w:tcPr>
          <w:p>
            <w:pPr>
              <w:pStyle w:val="14"/>
            </w:pPr>
            <w:r>
              <w:t>201</w:t>
            </w:r>
          </w:p>
        </w:tc>
        <w:tc>
          <w:tcPr>
            <w:tcW w:w="5931" w:type="dxa"/>
            <w:vAlign w:val="center"/>
          </w:tcPr>
          <w:p>
            <w:pPr>
              <w:pStyle w:val="14"/>
            </w:pPr>
            <w:r>
              <w:t>一般公共服务支出</w:t>
            </w:r>
          </w:p>
        </w:tc>
        <w:tc>
          <w:tcPr>
            <w:tcW w:w="1643" w:type="dxa"/>
            <w:vAlign w:val="center"/>
          </w:tcPr>
          <w:p>
            <w:pPr>
              <w:pStyle w:val="13"/>
            </w:pPr>
            <w:r>
              <w:t>138.13</w:t>
            </w:r>
          </w:p>
        </w:tc>
        <w:tc>
          <w:tcPr>
            <w:tcW w:w="1643" w:type="dxa"/>
            <w:vAlign w:val="center"/>
          </w:tcPr>
          <w:p>
            <w:pPr>
              <w:pStyle w:val="13"/>
            </w:pPr>
            <w:r>
              <w:t>138.13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3</w:t>
            </w:r>
          </w:p>
        </w:tc>
        <w:tc>
          <w:tcPr>
            <w:tcW w:w="1229" w:type="dxa"/>
            <w:vAlign w:val="center"/>
          </w:tcPr>
          <w:p>
            <w:pPr>
              <w:pStyle w:val="14"/>
            </w:pPr>
            <w:r>
              <w:t>20103</w:t>
            </w:r>
          </w:p>
        </w:tc>
        <w:tc>
          <w:tcPr>
            <w:tcW w:w="5931" w:type="dxa"/>
            <w:vAlign w:val="center"/>
          </w:tcPr>
          <w:p>
            <w:pPr>
              <w:pStyle w:val="14"/>
            </w:pPr>
            <w:r>
              <w:t>政府办公厅（室）及相关机构事务</w:t>
            </w:r>
          </w:p>
        </w:tc>
        <w:tc>
          <w:tcPr>
            <w:tcW w:w="1643" w:type="dxa"/>
            <w:vAlign w:val="center"/>
          </w:tcPr>
          <w:p>
            <w:pPr>
              <w:pStyle w:val="13"/>
            </w:pPr>
            <w:r>
              <w:t>138.13</w:t>
            </w:r>
          </w:p>
        </w:tc>
        <w:tc>
          <w:tcPr>
            <w:tcW w:w="1643" w:type="dxa"/>
            <w:vAlign w:val="center"/>
          </w:tcPr>
          <w:p>
            <w:pPr>
              <w:pStyle w:val="13"/>
            </w:pPr>
            <w:r>
              <w:t>138.13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4</w:t>
            </w:r>
          </w:p>
        </w:tc>
        <w:tc>
          <w:tcPr>
            <w:tcW w:w="1229" w:type="dxa"/>
            <w:vAlign w:val="center"/>
          </w:tcPr>
          <w:p>
            <w:pPr>
              <w:pStyle w:val="14"/>
            </w:pPr>
            <w:r>
              <w:t>2010301</w:t>
            </w:r>
          </w:p>
        </w:tc>
        <w:tc>
          <w:tcPr>
            <w:tcW w:w="5931" w:type="dxa"/>
            <w:vAlign w:val="center"/>
          </w:tcPr>
          <w:p>
            <w:pPr>
              <w:pStyle w:val="14"/>
            </w:pPr>
            <w:r>
              <w:t>行政运行</w:t>
            </w:r>
          </w:p>
        </w:tc>
        <w:tc>
          <w:tcPr>
            <w:tcW w:w="1643" w:type="dxa"/>
            <w:vAlign w:val="center"/>
          </w:tcPr>
          <w:p>
            <w:pPr>
              <w:pStyle w:val="13"/>
            </w:pPr>
            <w:r>
              <w:t>138.13</w:t>
            </w:r>
          </w:p>
        </w:tc>
        <w:tc>
          <w:tcPr>
            <w:tcW w:w="1643" w:type="dxa"/>
            <w:vAlign w:val="center"/>
          </w:tcPr>
          <w:p>
            <w:pPr>
              <w:pStyle w:val="13"/>
            </w:pPr>
            <w:r>
              <w:t>138.13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5</w:t>
            </w:r>
          </w:p>
        </w:tc>
        <w:tc>
          <w:tcPr>
            <w:tcW w:w="1229" w:type="dxa"/>
            <w:vAlign w:val="center"/>
          </w:tcPr>
          <w:p>
            <w:pPr>
              <w:pStyle w:val="14"/>
            </w:pPr>
            <w:r>
              <w:t>208</w:t>
            </w:r>
          </w:p>
        </w:tc>
        <w:tc>
          <w:tcPr>
            <w:tcW w:w="5931" w:type="dxa"/>
            <w:vAlign w:val="center"/>
          </w:tcPr>
          <w:p>
            <w:pPr>
              <w:pStyle w:val="14"/>
            </w:pPr>
            <w:r>
              <w:t>社会保障和就业支出</w:t>
            </w:r>
          </w:p>
        </w:tc>
        <w:tc>
          <w:tcPr>
            <w:tcW w:w="1643" w:type="dxa"/>
            <w:vAlign w:val="center"/>
          </w:tcPr>
          <w:p>
            <w:pPr>
              <w:pStyle w:val="13"/>
            </w:pPr>
            <w:r>
              <w:t>17.47</w:t>
            </w:r>
          </w:p>
        </w:tc>
        <w:tc>
          <w:tcPr>
            <w:tcW w:w="1643" w:type="dxa"/>
            <w:vAlign w:val="center"/>
          </w:tcPr>
          <w:p>
            <w:pPr>
              <w:pStyle w:val="13"/>
            </w:pPr>
            <w:r>
              <w:t>17.47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6</w:t>
            </w:r>
          </w:p>
        </w:tc>
        <w:tc>
          <w:tcPr>
            <w:tcW w:w="1229" w:type="dxa"/>
            <w:vAlign w:val="center"/>
          </w:tcPr>
          <w:p>
            <w:pPr>
              <w:pStyle w:val="14"/>
            </w:pPr>
            <w:r>
              <w:t>20805</w:t>
            </w:r>
          </w:p>
        </w:tc>
        <w:tc>
          <w:tcPr>
            <w:tcW w:w="5931" w:type="dxa"/>
            <w:vAlign w:val="center"/>
          </w:tcPr>
          <w:p>
            <w:pPr>
              <w:pStyle w:val="14"/>
            </w:pPr>
            <w:r>
              <w:t>行政事业单位养老支出</w:t>
            </w:r>
          </w:p>
        </w:tc>
        <w:tc>
          <w:tcPr>
            <w:tcW w:w="1643" w:type="dxa"/>
            <w:vAlign w:val="center"/>
          </w:tcPr>
          <w:p>
            <w:pPr>
              <w:pStyle w:val="13"/>
            </w:pPr>
            <w:r>
              <w:t>17.47</w:t>
            </w:r>
          </w:p>
        </w:tc>
        <w:tc>
          <w:tcPr>
            <w:tcW w:w="1643" w:type="dxa"/>
            <w:vAlign w:val="center"/>
          </w:tcPr>
          <w:p>
            <w:pPr>
              <w:pStyle w:val="13"/>
            </w:pPr>
            <w:r>
              <w:t>17.47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7</w:t>
            </w:r>
          </w:p>
        </w:tc>
        <w:tc>
          <w:tcPr>
            <w:tcW w:w="1229" w:type="dxa"/>
            <w:vAlign w:val="center"/>
          </w:tcPr>
          <w:p>
            <w:pPr>
              <w:pStyle w:val="14"/>
            </w:pPr>
            <w:r>
              <w:t>2080505</w:t>
            </w:r>
          </w:p>
        </w:tc>
        <w:tc>
          <w:tcPr>
            <w:tcW w:w="5931" w:type="dxa"/>
            <w:vAlign w:val="center"/>
          </w:tcPr>
          <w:p>
            <w:pPr>
              <w:pStyle w:val="14"/>
            </w:pPr>
            <w:r>
              <w:t>机关事业单位基本养老保险缴费支出</w:t>
            </w:r>
          </w:p>
        </w:tc>
        <w:tc>
          <w:tcPr>
            <w:tcW w:w="1643" w:type="dxa"/>
            <w:vAlign w:val="center"/>
          </w:tcPr>
          <w:p>
            <w:pPr>
              <w:pStyle w:val="13"/>
            </w:pPr>
            <w:r>
              <w:t>17.47</w:t>
            </w:r>
          </w:p>
        </w:tc>
        <w:tc>
          <w:tcPr>
            <w:tcW w:w="1643" w:type="dxa"/>
            <w:vAlign w:val="center"/>
          </w:tcPr>
          <w:p>
            <w:pPr>
              <w:pStyle w:val="13"/>
            </w:pPr>
            <w:r>
              <w:t>17.47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8</w:t>
            </w:r>
          </w:p>
        </w:tc>
        <w:tc>
          <w:tcPr>
            <w:tcW w:w="1229" w:type="dxa"/>
            <w:vAlign w:val="center"/>
          </w:tcPr>
          <w:p>
            <w:pPr>
              <w:pStyle w:val="14"/>
            </w:pPr>
            <w:r>
              <w:t>210</w:t>
            </w:r>
          </w:p>
        </w:tc>
        <w:tc>
          <w:tcPr>
            <w:tcW w:w="5931" w:type="dxa"/>
            <w:vAlign w:val="center"/>
          </w:tcPr>
          <w:p>
            <w:pPr>
              <w:pStyle w:val="14"/>
            </w:pPr>
            <w:r>
              <w:t>卫生健康支出</w:t>
            </w:r>
          </w:p>
        </w:tc>
        <w:tc>
          <w:tcPr>
            <w:tcW w:w="1643" w:type="dxa"/>
            <w:vAlign w:val="center"/>
          </w:tcPr>
          <w:p>
            <w:pPr>
              <w:pStyle w:val="13"/>
            </w:pPr>
            <w:r>
              <w:t>12.66</w:t>
            </w:r>
          </w:p>
        </w:tc>
        <w:tc>
          <w:tcPr>
            <w:tcW w:w="1643" w:type="dxa"/>
            <w:vAlign w:val="center"/>
          </w:tcPr>
          <w:p>
            <w:pPr>
              <w:pStyle w:val="13"/>
            </w:pPr>
            <w:r>
              <w:t>12.66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9</w:t>
            </w:r>
          </w:p>
        </w:tc>
        <w:tc>
          <w:tcPr>
            <w:tcW w:w="1229" w:type="dxa"/>
            <w:vAlign w:val="center"/>
          </w:tcPr>
          <w:p>
            <w:pPr>
              <w:pStyle w:val="14"/>
            </w:pPr>
            <w:r>
              <w:t>21011</w:t>
            </w:r>
          </w:p>
        </w:tc>
        <w:tc>
          <w:tcPr>
            <w:tcW w:w="5931" w:type="dxa"/>
            <w:vAlign w:val="center"/>
          </w:tcPr>
          <w:p>
            <w:pPr>
              <w:pStyle w:val="14"/>
            </w:pPr>
            <w:r>
              <w:t>行政事业单位医疗</w:t>
            </w:r>
          </w:p>
        </w:tc>
        <w:tc>
          <w:tcPr>
            <w:tcW w:w="1643" w:type="dxa"/>
            <w:vAlign w:val="center"/>
          </w:tcPr>
          <w:p>
            <w:pPr>
              <w:pStyle w:val="13"/>
            </w:pPr>
            <w:r>
              <w:t>12.66</w:t>
            </w:r>
          </w:p>
        </w:tc>
        <w:tc>
          <w:tcPr>
            <w:tcW w:w="1643" w:type="dxa"/>
            <w:vAlign w:val="center"/>
          </w:tcPr>
          <w:p>
            <w:pPr>
              <w:pStyle w:val="13"/>
            </w:pPr>
            <w:r>
              <w:t>12.66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10</w:t>
            </w:r>
          </w:p>
        </w:tc>
        <w:tc>
          <w:tcPr>
            <w:tcW w:w="1229" w:type="dxa"/>
            <w:vAlign w:val="center"/>
          </w:tcPr>
          <w:p>
            <w:pPr>
              <w:pStyle w:val="14"/>
            </w:pPr>
            <w:r>
              <w:t>2101101</w:t>
            </w:r>
          </w:p>
        </w:tc>
        <w:tc>
          <w:tcPr>
            <w:tcW w:w="5931" w:type="dxa"/>
            <w:vAlign w:val="center"/>
          </w:tcPr>
          <w:p>
            <w:pPr>
              <w:pStyle w:val="14"/>
            </w:pPr>
            <w:r>
              <w:t>行政单位医疗</w:t>
            </w:r>
          </w:p>
        </w:tc>
        <w:tc>
          <w:tcPr>
            <w:tcW w:w="1643" w:type="dxa"/>
            <w:vAlign w:val="center"/>
          </w:tcPr>
          <w:p>
            <w:pPr>
              <w:pStyle w:val="13"/>
            </w:pPr>
            <w:r>
              <w:t>6.11</w:t>
            </w:r>
          </w:p>
        </w:tc>
        <w:tc>
          <w:tcPr>
            <w:tcW w:w="1643" w:type="dxa"/>
            <w:vAlign w:val="center"/>
          </w:tcPr>
          <w:p>
            <w:pPr>
              <w:pStyle w:val="13"/>
            </w:pPr>
            <w:r>
              <w:t>6.11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11</w:t>
            </w:r>
          </w:p>
        </w:tc>
        <w:tc>
          <w:tcPr>
            <w:tcW w:w="1229" w:type="dxa"/>
            <w:vAlign w:val="center"/>
          </w:tcPr>
          <w:p>
            <w:pPr>
              <w:pStyle w:val="14"/>
            </w:pPr>
            <w:r>
              <w:t>2101103</w:t>
            </w:r>
          </w:p>
        </w:tc>
        <w:tc>
          <w:tcPr>
            <w:tcW w:w="5931" w:type="dxa"/>
            <w:vAlign w:val="center"/>
          </w:tcPr>
          <w:p>
            <w:pPr>
              <w:pStyle w:val="14"/>
            </w:pPr>
            <w:r>
              <w:t>公务员医疗补助</w:t>
            </w:r>
          </w:p>
        </w:tc>
        <w:tc>
          <w:tcPr>
            <w:tcW w:w="1643" w:type="dxa"/>
            <w:vAlign w:val="center"/>
          </w:tcPr>
          <w:p>
            <w:pPr>
              <w:pStyle w:val="13"/>
            </w:pPr>
            <w:r>
              <w:t>6.55</w:t>
            </w:r>
          </w:p>
        </w:tc>
        <w:tc>
          <w:tcPr>
            <w:tcW w:w="1643" w:type="dxa"/>
            <w:vAlign w:val="center"/>
          </w:tcPr>
          <w:p>
            <w:pPr>
              <w:pStyle w:val="13"/>
            </w:pPr>
            <w:r>
              <w:t>6.55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12</w:t>
            </w:r>
          </w:p>
        </w:tc>
        <w:tc>
          <w:tcPr>
            <w:tcW w:w="1229" w:type="dxa"/>
            <w:vAlign w:val="center"/>
          </w:tcPr>
          <w:p>
            <w:pPr>
              <w:pStyle w:val="14"/>
            </w:pPr>
            <w:r>
              <w:t>212</w:t>
            </w:r>
          </w:p>
        </w:tc>
        <w:tc>
          <w:tcPr>
            <w:tcW w:w="5931" w:type="dxa"/>
            <w:vAlign w:val="center"/>
          </w:tcPr>
          <w:p>
            <w:pPr>
              <w:pStyle w:val="14"/>
            </w:pPr>
            <w:r>
              <w:t>城乡社区支出</w:t>
            </w:r>
          </w:p>
        </w:tc>
        <w:tc>
          <w:tcPr>
            <w:tcW w:w="1643" w:type="dxa"/>
            <w:vAlign w:val="center"/>
          </w:tcPr>
          <w:p>
            <w:pPr>
              <w:pStyle w:val="13"/>
            </w:pPr>
            <w:r>
              <w:t>23.32</w:t>
            </w:r>
          </w:p>
        </w:tc>
        <w:tc>
          <w:tcPr>
            <w:tcW w:w="1643" w:type="dxa"/>
            <w:vAlign w:val="center"/>
          </w:tcPr>
          <w:p>
            <w:pPr>
              <w:pStyle w:val="13"/>
            </w:pPr>
          </w:p>
        </w:tc>
        <w:tc>
          <w:tcPr>
            <w:tcW w:w="1643" w:type="dxa"/>
            <w:vAlign w:val="center"/>
          </w:tcPr>
          <w:p>
            <w:pPr>
              <w:pStyle w:val="13"/>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13</w:t>
            </w:r>
          </w:p>
        </w:tc>
        <w:tc>
          <w:tcPr>
            <w:tcW w:w="1229" w:type="dxa"/>
            <w:vAlign w:val="center"/>
          </w:tcPr>
          <w:p>
            <w:pPr>
              <w:pStyle w:val="14"/>
            </w:pPr>
            <w:r>
              <w:t>21205</w:t>
            </w:r>
          </w:p>
        </w:tc>
        <w:tc>
          <w:tcPr>
            <w:tcW w:w="5931" w:type="dxa"/>
            <w:vAlign w:val="center"/>
          </w:tcPr>
          <w:p>
            <w:pPr>
              <w:pStyle w:val="14"/>
            </w:pPr>
            <w:r>
              <w:t>城乡社区环境卫生</w:t>
            </w:r>
          </w:p>
        </w:tc>
        <w:tc>
          <w:tcPr>
            <w:tcW w:w="1643" w:type="dxa"/>
            <w:vAlign w:val="center"/>
          </w:tcPr>
          <w:p>
            <w:pPr>
              <w:pStyle w:val="13"/>
            </w:pPr>
            <w:r>
              <w:t>23.32</w:t>
            </w:r>
          </w:p>
        </w:tc>
        <w:tc>
          <w:tcPr>
            <w:tcW w:w="1643" w:type="dxa"/>
            <w:vAlign w:val="center"/>
          </w:tcPr>
          <w:p>
            <w:pPr>
              <w:pStyle w:val="13"/>
            </w:pPr>
          </w:p>
        </w:tc>
        <w:tc>
          <w:tcPr>
            <w:tcW w:w="1643" w:type="dxa"/>
            <w:vAlign w:val="center"/>
          </w:tcPr>
          <w:p>
            <w:pPr>
              <w:pStyle w:val="13"/>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14</w:t>
            </w:r>
          </w:p>
        </w:tc>
        <w:tc>
          <w:tcPr>
            <w:tcW w:w="1229" w:type="dxa"/>
            <w:vAlign w:val="center"/>
          </w:tcPr>
          <w:p>
            <w:pPr>
              <w:pStyle w:val="14"/>
            </w:pPr>
            <w:r>
              <w:t>2120501</w:t>
            </w:r>
          </w:p>
        </w:tc>
        <w:tc>
          <w:tcPr>
            <w:tcW w:w="5931" w:type="dxa"/>
            <w:vAlign w:val="center"/>
          </w:tcPr>
          <w:p>
            <w:pPr>
              <w:pStyle w:val="14"/>
            </w:pPr>
            <w:r>
              <w:t>城乡社区环境卫生</w:t>
            </w:r>
          </w:p>
        </w:tc>
        <w:tc>
          <w:tcPr>
            <w:tcW w:w="1643" w:type="dxa"/>
            <w:vAlign w:val="center"/>
          </w:tcPr>
          <w:p>
            <w:pPr>
              <w:pStyle w:val="13"/>
            </w:pPr>
            <w:r>
              <w:t>23.32</w:t>
            </w:r>
          </w:p>
        </w:tc>
        <w:tc>
          <w:tcPr>
            <w:tcW w:w="1643" w:type="dxa"/>
            <w:vAlign w:val="center"/>
          </w:tcPr>
          <w:p>
            <w:pPr>
              <w:pStyle w:val="13"/>
            </w:pPr>
          </w:p>
        </w:tc>
        <w:tc>
          <w:tcPr>
            <w:tcW w:w="1643" w:type="dxa"/>
            <w:vAlign w:val="center"/>
          </w:tcPr>
          <w:p>
            <w:pPr>
              <w:pStyle w:val="13"/>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15</w:t>
            </w:r>
          </w:p>
        </w:tc>
        <w:tc>
          <w:tcPr>
            <w:tcW w:w="1229" w:type="dxa"/>
            <w:vAlign w:val="center"/>
          </w:tcPr>
          <w:p>
            <w:pPr>
              <w:pStyle w:val="14"/>
            </w:pPr>
            <w:r>
              <w:t>221</w:t>
            </w:r>
          </w:p>
        </w:tc>
        <w:tc>
          <w:tcPr>
            <w:tcW w:w="5931" w:type="dxa"/>
            <w:vAlign w:val="center"/>
          </w:tcPr>
          <w:p>
            <w:pPr>
              <w:pStyle w:val="14"/>
            </w:pPr>
            <w:r>
              <w:t>住房保障支出</w:t>
            </w:r>
          </w:p>
        </w:tc>
        <w:tc>
          <w:tcPr>
            <w:tcW w:w="1643" w:type="dxa"/>
            <w:vAlign w:val="center"/>
          </w:tcPr>
          <w:p>
            <w:pPr>
              <w:pStyle w:val="13"/>
            </w:pPr>
            <w:r>
              <w:t>14.52</w:t>
            </w:r>
          </w:p>
        </w:tc>
        <w:tc>
          <w:tcPr>
            <w:tcW w:w="1643" w:type="dxa"/>
            <w:vAlign w:val="center"/>
          </w:tcPr>
          <w:p>
            <w:pPr>
              <w:pStyle w:val="13"/>
            </w:pPr>
            <w:r>
              <w:t>14.52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16</w:t>
            </w:r>
          </w:p>
        </w:tc>
        <w:tc>
          <w:tcPr>
            <w:tcW w:w="1229" w:type="dxa"/>
            <w:vAlign w:val="center"/>
          </w:tcPr>
          <w:p>
            <w:pPr>
              <w:pStyle w:val="14"/>
            </w:pPr>
            <w:r>
              <w:t>22102</w:t>
            </w:r>
          </w:p>
        </w:tc>
        <w:tc>
          <w:tcPr>
            <w:tcW w:w="5931" w:type="dxa"/>
            <w:vAlign w:val="center"/>
          </w:tcPr>
          <w:p>
            <w:pPr>
              <w:pStyle w:val="14"/>
            </w:pPr>
            <w:r>
              <w:t>住房改革支出</w:t>
            </w:r>
          </w:p>
        </w:tc>
        <w:tc>
          <w:tcPr>
            <w:tcW w:w="1643" w:type="dxa"/>
            <w:vAlign w:val="center"/>
          </w:tcPr>
          <w:p>
            <w:pPr>
              <w:pStyle w:val="13"/>
            </w:pPr>
            <w:r>
              <w:t>14.52</w:t>
            </w:r>
          </w:p>
        </w:tc>
        <w:tc>
          <w:tcPr>
            <w:tcW w:w="1643" w:type="dxa"/>
            <w:vAlign w:val="center"/>
          </w:tcPr>
          <w:p>
            <w:pPr>
              <w:pStyle w:val="13"/>
            </w:pPr>
            <w:r>
              <w:t>14.52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5"/>
            </w:pPr>
            <w:r>
              <w:t>17</w:t>
            </w:r>
          </w:p>
        </w:tc>
        <w:tc>
          <w:tcPr>
            <w:tcW w:w="1229" w:type="dxa"/>
            <w:vAlign w:val="center"/>
          </w:tcPr>
          <w:p>
            <w:pPr>
              <w:pStyle w:val="14"/>
            </w:pPr>
            <w:r>
              <w:t>2210201</w:t>
            </w:r>
          </w:p>
        </w:tc>
        <w:tc>
          <w:tcPr>
            <w:tcW w:w="5931" w:type="dxa"/>
            <w:vAlign w:val="center"/>
          </w:tcPr>
          <w:p>
            <w:pPr>
              <w:pStyle w:val="14"/>
            </w:pPr>
            <w:r>
              <w:t>住房公积金</w:t>
            </w:r>
          </w:p>
        </w:tc>
        <w:tc>
          <w:tcPr>
            <w:tcW w:w="1643" w:type="dxa"/>
            <w:vAlign w:val="center"/>
          </w:tcPr>
          <w:p>
            <w:pPr>
              <w:pStyle w:val="13"/>
            </w:pPr>
            <w:r>
              <w:t>14.52</w:t>
            </w:r>
          </w:p>
        </w:tc>
        <w:tc>
          <w:tcPr>
            <w:tcW w:w="1643" w:type="dxa"/>
            <w:vAlign w:val="center"/>
          </w:tcPr>
          <w:p>
            <w:pPr>
              <w:pStyle w:val="13"/>
            </w:pPr>
            <w:r>
              <w:t>14.52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4"/>
        <w:gridCol w:w="1703"/>
        <w:gridCol w:w="572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5" w:type="dxa"/>
            <w:gridSpan w:val="3"/>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4" w:type="dxa"/>
            <w:vMerge w:val="restart"/>
            <w:vAlign w:val="center"/>
          </w:tcPr>
          <w:p>
            <w:pPr>
              <w:pStyle w:val="12"/>
            </w:pPr>
            <w:r>
              <w:t>序号</w:t>
            </w:r>
          </w:p>
        </w:tc>
        <w:tc>
          <w:tcPr>
            <w:tcW w:w="7431"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4" w:type="dxa"/>
            <w:vMerge w:val="continue"/>
          </w:tcPr>
          <w:p/>
        </w:tc>
        <w:tc>
          <w:tcPr>
            <w:tcW w:w="1703" w:type="dxa"/>
            <w:vAlign w:val="center"/>
          </w:tcPr>
          <w:p>
            <w:pPr>
              <w:pStyle w:val="12"/>
            </w:pPr>
            <w:r>
              <w:t>科目编码</w:t>
            </w:r>
          </w:p>
        </w:tc>
        <w:tc>
          <w:tcPr>
            <w:tcW w:w="572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4" w:type="dxa"/>
            <w:vAlign w:val="center"/>
          </w:tcPr>
          <w:p>
            <w:pPr>
              <w:pStyle w:val="12"/>
            </w:pPr>
            <w:r>
              <w:t>栏次</w:t>
            </w:r>
          </w:p>
        </w:tc>
        <w:tc>
          <w:tcPr>
            <w:tcW w:w="1703" w:type="dxa"/>
            <w:vAlign w:val="center"/>
          </w:tcPr>
          <w:p>
            <w:pPr>
              <w:pStyle w:val="12"/>
            </w:pPr>
            <w:r>
              <w:t>1</w:t>
            </w:r>
          </w:p>
        </w:tc>
        <w:tc>
          <w:tcPr>
            <w:tcW w:w="572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w:t>
            </w:r>
          </w:p>
        </w:tc>
        <w:tc>
          <w:tcPr>
            <w:tcW w:w="1703" w:type="dxa"/>
            <w:vAlign w:val="center"/>
          </w:tcPr>
          <w:p>
            <w:pPr>
              <w:pStyle w:val="18"/>
            </w:pPr>
          </w:p>
        </w:tc>
        <w:tc>
          <w:tcPr>
            <w:tcW w:w="5728" w:type="dxa"/>
            <w:vAlign w:val="center"/>
          </w:tcPr>
          <w:p>
            <w:pPr>
              <w:pStyle w:val="16"/>
            </w:pPr>
            <w:r>
              <w:t>合计</w:t>
            </w:r>
          </w:p>
        </w:tc>
        <w:tc>
          <w:tcPr>
            <w:tcW w:w="1643" w:type="dxa"/>
            <w:vAlign w:val="center"/>
          </w:tcPr>
          <w:p>
            <w:pPr>
              <w:pStyle w:val="17"/>
            </w:pPr>
            <w:r>
              <w:t>182.78</w:t>
            </w:r>
          </w:p>
        </w:tc>
        <w:tc>
          <w:tcPr>
            <w:tcW w:w="1643" w:type="dxa"/>
            <w:vAlign w:val="center"/>
          </w:tcPr>
          <w:p>
            <w:pPr>
              <w:pStyle w:val="17"/>
            </w:pPr>
            <w:r>
              <w:t>176.69</w:t>
            </w:r>
          </w:p>
        </w:tc>
        <w:tc>
          <w:tcPr>
            <w:tcW w:w="1643" w:type="dxa"/>
            <w:vAlign w:val="center"/>
          </w:tcPr>
          <w:p>
            <w:pPr>
              <w:pStyle w:val="17"/>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2</w:t>
            </w:r>
          </w:p>
        </w:tc>
        <w:tc>
          <w:tcPr>
            <w:tcW w:w="1703" w:type="dxa"/>
            <w:vAlign w:val="center"/>
          </w:tcPr>
          <w:p>
            <w:pPr>
              <w:pStyle w:val="14"/>
            </w:pPr>
            <w:r>
              <w:t>301</w:t>
            </w:r>
          </w:p>
        </w:tc>
        <w:tc>
          <w:tcPr>
            <w:tcW w:w="5728" w:type="dxa"/>
            <w:vAlign w:val="center"/>
          </w:tcPr>
          <w:p>
            <w:pPr>
              <w:pStyle w:val="14"/>
            </w:pPr>
            <w:r>
              <w:t>工资福利支出</w:t>
            </w:r>
          </w:p>
        </w:tc>
        <w:tc>
          <w:tcPr>
            <w:tcW w:w="1643" w:type="dxa"/>
            <w:vAlign w:val="center"/>
          </w:tcPr>
          <w:p>
            <w:pPr>
              <w:pStyle w:val="13"/>
            </w:pPr>
            <w:r>
              <w:t>176.60</w:t>
            </w:r>
          </w:p>
        </w:tc>
        <w:tc>
          <w:tcPr>
            <w:tcW w:w="1643" w:type="dxa"/>
            <w:vAlign w:val="center"/>
          </w:tcPr>
          <w:p>
            <w:pPr>
              <w:pStyle w:val="13"/>
            </w:pPr>
            <w:r>
              <w:t>176.60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3</w:t>
            </w:r>
          </w:p>
        </w:tc>
        <w:tc>
          <w:tcPr>
            <w:tcW w:w="1703" w:type="dxa"/>
            <w:vAlign w:val="center"/>
          </w:tcPr>
          <w:p>
            <w:pPr>
              <w:pStyle w:val="14"/>
            </w:pPr>
            <w:r>
              <w:t>30101</w:t>
            </w:r>
          </w:p>
        </w:tc>
        <w:tc>
          <w:tcPr>
            <w:tcW w:w="5728" w:type="dxa"/>
            <w:vAlign w:val="center"/>
          </w:tcPr>
          <w:p>
            <w:pPr>
              <w:pStyle w:val="14"/>
            </w:pPr>
            <w:r>
              <w:t>基本工资</w:t>
            </w:r>
          </w:p>
        </w:tc>
        <w:tc>
          <w:tcPr>
            <w:tcW w:w="1643" w:type="dxa"/>
            <w:vAlign w:val="center"/>
          </w:tcPr>
          <w:p>
            <w:pPr>
              <w:pStyle w:val="13"/>
            </w:pPr>
            <w:r>
              <w:t>44.02</w:t>
            </w:r>
          </w:p>
        </w:tc>
        <w:tc>
          <w:tcPr>
            <w:tcW w:w="1643" w:type="dxa"/>
            <w:vAlign w:val="center"/>
          </w:tcPr>
          <w:p>
            <w:pPr>
              <w:pStyle w:val="13"/>
            </w:pPr>
            <w:r>
              <w:t>44.02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4</w:t>
            </w:r>
          </w:p>
        </w:tc>
        <w:tc>
          <w:tcPr>
            <w:tcW w:w="1703" w:type="dxa"/>
            <w:vAlign w:val="center"/>
          </w:tcPr>
          <w:p>
            <w:pPr>
              <w:pStyle w:val="14"/>
            </w:pPr>
            <w:r>
              <w:t>30102</w:t>
            </w:r>
          </w:p>
        </w:tc>
        <w:tc>
          <w:tcPr>
            <w:tcW w:w="5728" w:type="dxa"/>
            <w:vAlign w:val="center"/>
          </w:tcPr>
          <w:p>
            <w:pPr>
              <w:pStyle w:val="14"/>
            </w:pPr>
            <w:r>
              <w:t>津贴补贴</w:t>
            </w:r>
          </w:p>
        </w:tc>
        <w:tc>
          <w:tcPr>
            <w:tcW w:w="1643" w:type="dxa"/>
            <w:vAlign w:val="center"/>
          </w:tcPr>
          <w:p>
            <w:pPr>
              <w:pStyle w:val="13"/>
            </w:pPr>
            <w:r>
              <w:t>9.48</w:t>
            </w:r>
          </w:p>
        </w:tc>
        <w:tc>
          <w:tcPr>
            <w:tcW w:w="1643" w:type="dxa"/>
            <w:vAlign w:val="center"/>
          </w:tcPr>
          <w:p>
            <w:pPr>
              <w:pStyle w:val="13"/>
            </w:pPr>
            <w:r>
              <w:t>9.48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5</w:t>
            </w:r>
          </w:p>
        </w:tc>
        <w:tc>
          <w:tcPr>
            <w:tcW w:w="1703" w:type="dxa"/>
            <w:vAlign w:val="center"/>
          </w:tcPr>
          <w:p>
            <w:pPr>
              <w:pStyle w:val="14"/>
            </w:pPr>
            <w:r>
              <w:t>30103</w:t>
            </w:r>
          </w:p>
        </w:tc>
        <w:tc>
          <w:tcPr>
            <w:tcW w:w="5728" w:type="dxa"/>
            <w:vAlign w:val="center"/>
          </w:tcPr>
          <w:p>
            <w:pPr>
              <w:pStyle w:val="14"/>
            </w:pPr>
            <w:r>
              <w:t>奖金</w:t>
            </w:r>
          </w:p>
        </w:tc>
        <w:tc>
          <w:tcPr>
            <w:tcW w:w="1643" w:type="dxa"/>
            <w:vAlign w:val="center"/>
          </w:tcPr>
          <w:p>
            <w:pPr>
              <w:pStyle w:val="13"/>
            </w:pPr>
            <w:r>
              <w:t>12.00</w:t>
            </w:r>
          </w:p>
        </w:tc>
        <w:tc>
          <w:tcPr>
            <w:tcW w:w="1643" w:type="dxa"/>
            <w:vAlign w:val="center"/>
          </w:tcPr>
          <w:p>
            <w:pPr>
              <w:pStyle w:val="13"/>
            </w:pPr>
            <w:r>
              <w:t>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6</w:t>
            </w:r>
          </w:p>
        </w:tc>
        <w:tc>
          <w:tcPr>
            <w:tcW w:w="1703" w:type="dxa"/>
            <w:vAlign w:val="center"/>
          </w:tcPr>
          <w:p>
            <w:pPr>
              <w:pStyle w:val="14"/>
            </w:pPr>
            <w:r>
              <w:t>30107</w:t>
            </w:r>
          </w:p>
        </w:tc>
        <w:tc>
          <w:tcPr>
            <w:tcW w:w="5728" w:type="dxa"/>
            <w:vAlign w:val="center"/>
          </w:tcPr>
          <w:p>
            <w:pPr>
              <w:pStyle w:val="14"/>
            </w:pPr>
            <w:r>
              <w:t>绩效工资</w:t>
            </w:r>
          </w:p>
        </w:tc>
        <w:tc>
          <w:tcPr>
            <w:tcW w:w="1643" w:type="dxa"/>
            <w:vAlign w:val="center"/>
          </w:tcPr>
          <w:p>
            <w:pPr>
              <w:pStyle w:val="13"/>
            </w:pPr>
            <w:r>
              <w:t>65.17</w:t>
            </w:r>
          </w:p>
        </w:tc>
        <w:tc>
          <w:tcPr>
            <w:tcW w:w="1643" w:type="dxa"/>
            <w:vAlign w:val="center"/>
          </w:tcPr>
          <w:p>
            <w:pPr>
              <w:pStyle w:val="13"/>
            </w:pPr>
            <w:r>
              <w:t>65.17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7</w:t>
            </w:r>
          </w:p>
        </w:tc>
        <w:tc>
          <w:tcPr>
            <w:tcW w:w="1703" w:type="dxa"/>
            <w:vAlign w:val="center"/>
          </w:tcPr>
          <w:p>
            <w:pPr>
              <w:pStyle w:val="14"/>
            </w:pPr>
            <w:r>
              <w:t>30108</w:t>
            </w:r>
          </w:p>
        </w:tc>
        <w:tc>
          <w:tcPr>
            <w:tcW w:w="5728" w:type="dxa"/>
            <w:vAlign w:val="center"/>
          </w:tcPr>
          <w:p>
            <w:pPr>
              <w:pStyle w:val="14"/>
            </w:pPr>
            <w:r>
              <w:t>机关事业单位基本养老保险缴费</w:t>
            </w:r>
          </w:p>
        </w:tc>
        <w:tc>
          <w:tcPr>
            <w:tcW w:w="1643" w:type="dxa"/>
            <w:vAlign w:val="center"/>
          </w:tcPr>
          <w:p>
            <w:pPr>
              <w:pStyle w:val="13"/>
            </w:pPr>
            <w:r>
              <w:t>17.47</w:t>
            </w:r>
          </w:p>
        </w:tc>
        <w:tc>
          <w:tcPr>
            <w:tcW w:w="1643" w:type="dxa"/>
            <w:vAlign w:val="center"/>
          </w:tcPr>
          <w:p>
            <w:pPr>
              <w:pStyle w:val="13"/>
            </w:pPr>
            <w:r>
              <w:t>17.47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8</w:t>
            </w:r>
          </w:p>
        </w:tc>
        <w:tc>
          <w:tcPr>
            <w:tcW w:w="1703" w:type="dxa"/>
            <w:vAlign w:val="center"/>
          </w:tcPr>
          <w:p>
            <w:pPr>
              <w:pStyle w:val="14"/>
            </w:pPr>
            <w:r>
              <w:t>30110</w:t>
            </w:r>
          </w:p>
        </w:tc>
        <w:tc>
          <w:tcPr>
            <w:tcW w:w="5728" w:type="dxa"/>
            <w:vAlign w:val="center"/>
          </w:tcPr>
          <w:p>
            <w:pPr>
              <w:pStyle w:val="14"/>
            </w:pPr>
            <w:r>
              <w:t>职工基本医疗保险缴费</w:t>
            </w:r>
          </w:p>
        </w:tc>
        <w:tc>
          <w:tcPr>
            <w:tcW w:w="1643" w:type="dxa"/>
            <w:vAlign w:val="center"/>
          </w:tcPr>
          <w:p>
            <w:pPr>
              <w:pStyle w:val="13"/>
            </w:pPr>
            <w:r>
              <w:t>6.11</w:t>
            </w:r>
          </w:p>
        </w:tc>
        <w:tc>
          <w:tcPr>
            <w:tcW w:w="1643" w:type="dxa"/>
            <w:vAlign w:val="center"/>
          </w:tcPr>
          <w:p>
            <w:pPr>
              <w:pStyle w:val="13"/>
            </w:pPr>
            <w:r>
              <w:t>6.11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9</w:t>
            </w:r>
          </w:p>
        </w:tc>
        <w:tc>
          <w:tcPr>
            <w:tcW w:w="1703" w:type="dxa"/>
            <w:vAlign w:val="center"/>
          </w:tcPr>
          <w:p>
            <w:pPr>
              <w:pStyle w:val="14"/>
            </w:pPr>
            <w:r>
              <w:t>30111</w:t>
            </w:r>
          </w:p>
        </w:tc>
        <w:tc>
          <w:tcPr>
            <w:tcW w:w="5728" w:type="dxa"/>
            <w:vAlign w:val="center"/>
          </w:tcPr>
          <w:p>
            <w:pPr>
              <w:pStyle w:val="14"/>
            </w:pPr>
            <w:r>
              <w:t>公务员医疗补助缴费</w:t>
            </w:r>
          </w:p>
        </w:tc>
        <w:tc>
          <w:tcPr>
            <w:tcW w:w="1643" w:type="dxa"/>
            <w:vAlign w:val="center"/>
          </w:tcPr>
          <w:p>
            <w:pPr>
              <w:pStyle w:val="13"/>
            </w:pPr>
            <w:r>
              <w:t>6.55</w:t>
            </w:r>
          </w:p>
        </w:tc>
        <w:tc>
          <w:tcPr>
            <w:tcW w:w="1643" w:type="dxa"/>
            <w:vAlign w:val="center"/>
          </w:tcPr>
          <w:p>
            <w:pPr>
              <w:pStyle w:val="13"/>
            </w:pPr>
            <w:r>
              <w:t>6.55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10</w:t>
            </w:r>
          </w:p>
        </w:tc>
        <w:tc>
          <w:tcPr>
            <w:tcW w:w="1703" w:type="dxa"/>
            <w:vAlign w:val="center"/>
          </w:tcPr>
          <w:p>
            <w:pPr>
              <w:pStyle w:val="14"/>
            </w:pPr>
            <w:r>
              <w:t>30112</w:t>
            </w:r>
          </w:p>
        </w:tc>
        <w:tc>
          <w:tcPr>
            <w:tcW w:w="5728" w:type="dxa"/>
            <w:vAlign w:val="center"/>
          </w:tcPr>
          <w:p>
            <w:pPr>
              <w:pStyle w:val="14"/>
            </w:pPr>
            <w:r>
              <w:t>其他社会保障缴费</w:t>
            </w:r>
          </w:p>
        </w:tc>
        <w:tc>
          <w:tcPr>
            <w:tcW w:w="1643" w:type="dxa"/>
            <w:vAlign w:val="center"/>
          </w:tcPr>
          <w:p>
            <w:pPr>
              <w:pStyle w:val="13"/>
            </w:pPr>
            <w:r>
              <w:t>1.28</w:t>
            </w:r>
          </w:p>
        </w:tc>
        <w:tc>
          <w:tcPr>
            <w:tcW w:w="1643" w:type="dxa"/>
            <w:vAlign w:val="center"/>
          </w:tcPr>
          <w:p>
            <w:pPr>
              <w:pStyle w:val="13"/>
            </w:pPr>
            <w:r>
              <w:t>1.28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11</w:t>
            </w:r>
          </w:p>
        </w:tc>
        <w:tc>
          <w:tcPr>
            <w:tcW w:w="1703" w:type="dxa"/>
            <w:vAlign w:val="center"/>
          </w:tcPr>
          <w:p>
            <w:pPr>
              <w:pStyle w:val="14"/>
            </w:pPr>
            <w:r>
              <w:t>30113</w:t>
            </w:r>
          </w:p>
        </w:tc>
        <w:tc>
          <w:tcPr>
            <w:tcW w:w="5728" w:type="dxa"/>
            <w:vAlign w:val="center"/>
          </w:tcPr>
          <w:p>
            <w:pPr>
              <w:pStyle w:val="14"/>
            </w:pPr>
            <w:r>
              <w:t>住房公积金</w:t>
            </w:r>
          </w:p>
        </w:tc>
        <w:tc>
          <w:tcPr>
            <w:tcW w:w="1643" w:type="dxa"/>
            <w:vAlign w:val="center"/>
          </w:tcPr>
          <w:p>
            <w:pPr>
              <w:pStyle w:val="13"/>
            </w:pPr>
            <w:r>
              <w:t>14.52</w:t>
            </w:r>
          </w:p>
        </w:tc>
        <w:tc>
          <w:tcPr>
            <w:tcW w:w="1643" w:type="dxa"/>
            <w:vAlign w:val="center"/>
          </w:tcPr>
          <w:p>
            <w:pPr>
              <w:pStyle w:val="13"/>
            </w:pPr>
            <w:r>
              <w:t>14.52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12</w:t>
            </w:r>
          </w:p>
        </w:tc>
        <w:tc>
          <w:tcPr>
            <w:tcW w:w="1703" w:type="dxa"/>
            <w:vAlign w:val="center"/>
          </w:tcPr>
          <w:p>
            <w:pPr>
              <w:pStyle w:val="14"/>
            </w:pPr>
            <w:r>
              <w:t>302</w:t>
            </w:r>
          </w:p>
        </w:tc>
        <w:tc>
          <w:tcPr>
            <w:tcW w:w="5728" w:type="dxa"/>
            <w:vAlign w:val="center"/>
          </w:tcPr>
          <w:p>
            <w:pPr>
              <w:pStyle w:val="14"/>
            </w:pPr>
            <w:r>
              <w:t>商品和服务支出</w:t>
            </w:r>
          </w:p>
        </w:tc>
        <w:tc>
          <w:tcPr>
            <w:tcW w:w="1643" w:type="dxa"/>
            <w:vAlign w:val="center"/>
          </w:tcPr>
          <w:p>
            <w:pPr>
              <w:pStyle w:val="13"/>
            </w:pPr>
            <w:r>
              <w:t>6.09</w:t>
            </w:r>
          </w:p>
        </w:tc>
        <w:tc>
          <w:tcPr>
            <w:tcW w:w="1643" w:type="dxa"/>
            <w:vAlign w:val="center"/>
          </w:tcPr>
          <w:p>
            <w:pPr>
              <w:pStyle w:val="13"/>
            </w:pPr>
          </w:p>
        </w:tc>
        <w:tc>
          <w:tcPr>
            <w:tcW w:w="1643" w:type="dxa"/>
            <w:vAlign w:val="center"/>
          </w:tcPr>
          <w:p>
            <w:pPr>
              <w:pStyle w:val="13"/>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13</w:t>
            </w:r>
          </w:p>
        </w:tc>
        <w:tc>
          <w:tcPr>
            <w:tcW w:w="1703" w:type="dxa"/>
            <w:vAlign w:val="center"/>
          </w:tcPr>
          <w:p>
            <w:pPr>
              <w:pStyle w:val="14"/>
            </w:pPr>
            <w:r>
              <w:t>30201</w:t>
            </w:r>
          </w:p>
        </w:tc>
        <w:tc>
          <w:tcPr>
            <w:tcW w:w="5728" w:type="dxa"/>
            <w:vAlign w:val="center"/>
          </w:tcPr>
          <w:p>
            <w:pPr>
              <w:pStyle w:val="14"/>
            </w:pPr>
            <w:r>
              <w:t>办公费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14</w:t>
            </w:r>
          </w:p>
        </w:tc>
        <w:tc>
          <w:tcPr>
            <w:tcW w:w="1703" w:type="dxa"/>
            <w:vAlign w:val="center"/>
          </w:tcPr>
          <w:p>
            <w:pPr>
              <w:pStyle w:val="14"/>
            </w:pPr>
            <w:r>
              <w:t>30217</w:t>
            </w:r>
          </w:p>
        </w:tc>
        <w:tc>
          <w:tcPr>
            <w:tcW w:w="5728" w:type="dxa"/>
            <w:vAlign w:val="center"/>
          </w:tcPr>
          <w:p>
            <w:pPr>
              <w:pStyle w:val="14"/>
            </w:pPr>
            <w:r>
              <w:t>公务接待费</w:t>
            </w:r>
          </w:p>
        </w:tc>
        <w:tc>
          <w:tcPr>
            <w:tcW w:w="1643" w:type="dxa"/>
            <w:vAlign w:val="center"/>
          </w:tcPr>
          <w:p>
            <w:pPr>
              <w:pStyle w:val="13"/>
            </w:pPr>
            <w:r>
              <w:t>0.14</w:t>
            </w:r>
          </w:p>
        </w:tc>
        <w:tc>
          <w:tcPr>
            <w:tcW w:w="1643" w:type="dxa"/>
            <w:vAlign w:val="center"/>
          </w:tcPr>
          <w:p>
            <w:pPr>
              <w:pStyle w:val="13"/>
            </w:pPr>
          </w:p>
        </w:tc>
        <w:tc>
          <w:tcPr>
            <w:tcW w:w="1643"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15</w:t>
            </w:r>
          </w:p>
        </w:tc>
        <w:tc>
          <w:tcPr>
            <w:tcW w:w="1703" w:type="dxa"/>
            <w:vAlign w:val="center"/>
          </w:tcPr>
          <w:p>
            <w:pPr>
              <w:pStyle w:val="14"/>
            </w:pPr>
            <w:r>
              <w:t>30228</w:t>
            </w:r>
          </w:p>
        </w:tc>
        <w:tc>
          <w:tcPr>
            <w:tcW w:w="5728" w:type="dxa"/>
            <w:vAlign w:val="center"/>
          </w:tcPr>
          <w:p>
            <w:pPr>
              <w:pStyle w:val="14"/>
            </w:pPr>
            <w:r>
              <w:t>工会经费</w:t>
            </w:r>
          </w:p>
        </w:tc>
        <w:tc>
          <w:tcPr>
            <w:tcW w:w="1643" w:type="dxa"/>
            <w:vAlign w:val="center"/>
          </w:tcPr>
          <w:p>
            <w:pPr>
              <w:pStyle w:val="13"/>
            </w:pPr>
            <w:r>
              <w:t>1.74</w:t>
            </w:r>
          </w:p>
        </w:tc>
        <w:tc>
          <w:tcPr>
            <w:tcW w:w="1643" w:type="dxa"/>
            <w:vAlign w:val="center"/>
          </w:tcPr>
          <w:p>
            <w:pPr>
              <w:pStyle w:val="13"/>
            </w:pPr>
          </w:p>
        </w:tc>
        <w:tc>
          <w:tcPr>
            <w:tcW w:w="1643"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16</w:t>
            </w:r>
          </w:p>
        </w:tc>
        <w:tc>
          <w:tcPr>
            <w:tcW w:w="1703" w:type="dxa"/>
            <w:vAlign w:val="center"/>
          </w:tcPr>
          <w:p>
            <w:pPr>
              <w:pStyle w:val="14"/>
            </w:pPr>
            <w:r>
              <w:t>30229</w:t>
            </w:r>
          </w:p>
        </w:tc>
        <w:tc>
          <w:tcPr>
            <w:tcW w:w="5728" w:type="dxa"/>
            <w:vAlign w:val="center"/>
          </w:tcPr>
          <w:p>
            <w:pPr>
              <w:pStyle w:val="14"/>
            </w:pPr>
            <w:r>
              <w:t>福利费</w:t>
            </w:r>
          </w:p>
        </w:tc>
        <w:tc>
          <w:tcPr>
            <w:tcW w:w="1643" w:type="dxa"/>
            <w:vAlign w:val="center"/>
          </w:tcPr>
          <w:p>
            <w:pPr>
              <w:pStyle w:val="13"/>
            </w:pPr>
            <w:r>
              <w:t>1.10</w:t>
            </w:r>
          </w:p>
        </w:tc>
        <w:tc>
          <w:tcPr>
            <w:tcW w:w="1643" w:type="dxa"/>
            <w:vAlign w:val="center"/>
          </w:tcPr>
          <w:p>
            <w:pPr>
              <w:pStyle w:val="13"/>
            </w:pPr>
          </w:p>
        </w:tc>
        <w:tc>
          <w:tcPr>
            <w:tcW w:w="1643"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17</w:t>
            </w:r>
          </w:p>
        </w:tc>
        <w:tc>
          <w:tcPr>
            <w:tcW w:w="1703" w:type="dxa"/>
            <w:vAlign w:val="center"/>
          </w:tcPr>
          <w:p>
            <w:pPr>
              <w:pStyle w:val="14"/>
            </w:pPr>
            <w:r>
              <w:t>30299</w:t>
            </w:r>
          </w:p>
        </w:tc>
        <w:tc>
          <w:tcPr>
            <w:tcW w:w="5728" w:type="dxa"/>
            <w:vAlign w:val="center"/>
          </w:tcPr>
          <w:p>
            <w:pPr>
              <w:pStyle w:val="14"/>
            </w:pPr>
            <w:r>
              <w:t>其他商品和服务支出</w:t>
            </w:r>
          </w:p>
        </w:tc>
        <w:tc>
          <w:tcPr>
            <w:tcW w:w="1643" w:type="dxa"/>
            <w:vAlign w:val="center"/>
          </w:tcPr>
          <w:p>
            <w:pPr>
              <w:pStyle w:val="13"/>
            </w:pPr>
            <w:r>
              <w:t>0.11</w:t>
            </w:r>
          </w:p>
        </w:tc>
        <w:tc>
          <w:tcPr>
            <w:tcW w:w="1643" w:type="dxa"/>
            <w:vAlign w:val="center"/>
          </w:tcPr>
          <w:p>
            <w:pPr>
              <w:pStyle w:val="13"/>
            </w:pPr>
          </w:p>
        </w:tc>
        <w:tc>
          <w:tcPr>
            <w:tcW w:w="1643"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18</w:t>
            </w:r>
          </w:p>
        </w:tc>
        <w:tc>
          <w:tcPr>
            <w:tcW w:w="1703" w:type="dxa"/>
            <w:vAlign w:val="center"/>
          </w:tcPr>
          <w:p>
            <w:pPr>
              <w:pStyle w:val="14"/>
            </w:pPr>
            <w:r>
              <w:t>303</w:t>
            </w:r>
          </w:p>
        </w:tc>
        <w:tc>
          <w:tcPr>
            <w:tcW w:w="5728" w:type="dxa"/>
            <w:vAlign w:val="center"/>
          </w:tcPr>
          <w:p>
            <w:pPr>
              <w:pStyle w:val="14"/>
            </w:pPr>
            <w:r>
              <w:t>对个人和家庭的补助</w:t>
            </w:r>
          </w:p>
        </w:tc>
        <w:tc>
          <w:tcPr>
            <w:tcW w:w="1643" w:type="dxa"/>
            <w:vAlign w:val="center"/>
          </w:tcPr>
          <w:p>
            <w:pPr>
              <w:pStyle w:val="13"/>
            </w:pPr>
            <w:r>
              <w:t>0.09</w:t>
            </w:r>
          </w:p>
        </w:tc>
        <w:tc>
          <w:tcPr>
            <w:tcW w:w="1643" w:type="dxa"/>
            <w:vAlign w:val="center"/>
          </w:tcPr>
          <w:p>
            <w:pPr>
              <w:pStyle w:val="13"/>
            </w:pPr>
            <w:r>
              <w:t>0.09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5"/>
            </w:pPr>
            <w:r>
              <w:t>19</w:t>
            </w:r>
          </w:p>
        </w:tc>
        <w:tc>
          <w:tcPr>
            <w:tcW w:w="1703" w:type="dxa"/>
            <w:vAlign w:val="center"/>
          </w:tcPr>
          <w:p>
            <w:pPr>
              <w:pStyle w:val="14"/>
            </w:pPr>
            <w:r>
              <w:t>30309</w:t>
            </w:r>
          </w:p>
        </w:tc>
        <w:tc>
          <w:tcPr>
            <w:tcW w:w="5728" w:type="dxa"/>
            <w:vAlign w:val="center"/>
          </w:tcPr>
          <w:p>
            <w:pPr>
              <w:pStyle w:val="14"/>
            </w:pPr>
            <w:r>
              <w:t>奖励金</w:t>
            </w:r>
          </w:p>
        </w:tc>
        <w:tc>
          <w:tcPr>
            <w:tcW w:w="1643" w:type="dxa"/>
            <w:vAlign w:val="center"/>
          </w:tcPr>
          <w:p>
            <w:pPr>
              <w:pStyle w:val="13"/>
            </w:pPr>
            <w:r>
              <w:t>0.09</w:t>
            </w:r>
          </w:p>
        </w:tc>
        <w:tc>
          <w:tcPr>
            <w:tcW w:w="1643" w:type="dxa"/>
            <w:vAlign w:val="center"/>
          </w:tcPr>
          <w:p>
            <w:pPr>
              <w:pStyle w:val="13"/>
            </w:pPr>
            <w:r>
              <w:t>0.09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1446"/>
        <w:gridCol w:w="517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1" w:type="dxa"/>
            <w:gridSpan w:val="3"/>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1" w:type="dxa"/>
            <w:vMerge w:val="restart"/>
            <w:vAlign w:val="center"/>
          </w:tcPr>
          <w:p>
            <w:pPr>
              <w:pStyle w:val="12"/>
            </w:pPr>
            <w:r>
              <w:t>序号</w:t>
            </w:r>
          </w:p>
        </w:tc>
        <w:tc>
          <w:tcPr>
            <w:tcW w:w="662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1" w:type="dxa"/>
            <w:vMerge w:val="continue"/>
          </w:tcPr>
          <w:p/>
        </w:tc>
        <w:tc>
          <w:tcPr>
            <w:tcW w:w="1446" w:type="dxa"/>
            <w:vAlign w:val="center"/>
          </w:tcPr>
          <w:p>
            <w:pPr>
              <w:pStyle w:val="12"/>
            </w:pPr>
            <w:r>
              <w:t>科目编码</w:t>
            </w:r>
          </w:p>
        </w:tc>
        <w:tc>
          <w:tcPr>
            <w:tcW w:w="517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1" w:type="dxa"/>
            <w:vAlign w:val="center"/>
          </w:tcPr>
          <w:p>
            <w:pPr>
              <w:pStyle w:val="12"/>
            </w:pPr>
            <w:r>
              <w:t>栏次</w:t>
            </w:r>
          </w:p>
        </w:tc>
        <w:tc>
          <w:tcPr>
            <w:tcW w:w="1446" w:type="dxa"/>
            <w:vAlign w:val="center"/>
          </w:tcPr>
          <w:p>
            <w:pPr>
              <w:pStyle w:val="12"/>
            </w:pPr>
            <w:r>
              <w:t>1</w:t>
            </w:r>
          </w:p>
        </w:tc>
        <w:tc>
          <w:tcPr>
            <w:tcW w:w="517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pPr>
              <w:pStyle w:val="15"/>
            </w:pPr>
            <w:r>
              <w:t>1</w:t>
            </w:r>
          </w:p>
        </w:tc>
        <w:tc>
          <w:tcPr>
            <w:tcW w:w="1446" w:type="dxa"/>
            <w:vAlign w:val="center"/>
          </w:tcPr>
          <w:p>
            <w:pPr>
              <w:pStyle w:val="18"/>
            </w:pPr>
          </w:p>
        </w:tc>
        <w:tc>
          <w:tcPr>
            <w:tcW w:w="5174" w:type="dxa"/>
            <w:vAlign w:val="center"/>
          </w:tcPr>
          <w:p>
            <w:pPr>
              <w:pStyle w:val="16"/>
            </w:pPr>
            <w:r>
              <w:t>合计</w:t>
            </w:r>
          </w:p>
        </w:tc>
        <w:tc>
          <w:tcPr>
            <w:tcW w:w="1643" w:type="dxa"/>
            <w:vAlign w:val="center"/>
          </w:tcPr>
          <w:p>
            <w:pPr>
              <w:pStyle w:val="17"/>
            </w:pPr>
            <w:r>
              <w:t>14000.00</w:t>
            </w:r>
          </w:p>
        </w:tc>
        <w:tc>
          <w:tcPr>
            <w:tcW w:w="1643" w:type="dxa"/>
            <w:vAlign w:val="center"/>
          </w:tcPr>
          <w:p>
            <w:pPr>
              <w:pStyle w:val="17"/>
            </w:pPr>
          </w:p>
        </w:tc>
        <w:tc>
          <w:tcPr>
            <w:tcW w:w="1643" w:type="dxa"/>
            <w:vAlign w:val="center"/>
          </w:tcPr>
          <w:p>
            <w:pPr>
              <w:pStyle w:val="17"/>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pPr>
              <w:pStyle w:val="15"/>
            </w:pPr>
            <w:r>
              <w:t>2</w:t>
            </w:r>
          </w:p>
        </w:tc>
        <w:tc>
          <w:tcPr>
            <w:tcW w:w="1446" w:type="dxa"/>
            <w:vAlign w:val="center"/>
          </w:tcPr>
          <w:p>
            <w:pPr>
              <w:pStyle w:val="14"/>
            </w:pPr>
            <w:r>
              <w:t>229</w:t>
            </w:r>
          </w:p>
        </w:tc>
        <w:tc>
          <w:tcPr>
            <w:tcW w:w="5174" w:type="dxa"/>
            <w:vAlign w:val="center"/>
          </w:tcPr>
          <w:p>
            <w:pPr>
              <w:pStyle w:val="14"/>
            </w:pPr>
            <w:r>
              <w:t>其他支出</w:t>
            </w:r>
          </w:p>
        </w:tc>
        <w:tc>
          <w:tcPr>
            <w:tcW w:w="1643" w:type="dxa"/>
            <w:vAlign w:val="center"/>
          </w:tcPr>
          <w:p>
            <w:pPr>
              <w:pStyle w:val="13"/>
            </w:pPr>
            <w:r>
              <w:t>14000.00</w:t>
            </w:r>
          </w:p>
        </w:tc>
        <w:tc>
          <w:tcPr>
            <w:tcW w:w="1643" w:type="dxa"/>
            <w:vAlign w:val="center"/>
          </w:tcPr>
          <w:p>
            <w:pPr>
              <w:pStyle w:val="13"/>
            </w:pPr>
          </w:p>
        </w:tc>
        <w:tc>
          <w:tcPr>
            <w:tcW w:w="1643"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pPr>
              <w:pStyle w:val="15"/>
            </w:pPr>
            <w:r>
              <w:t>3</w:t>
            </w:r>
          </w:p>
        </w:tc>
        <w:tc>
          <w:tcPr>
            <w:tcW w:w="1446" w:type="dxa"/>
            <w:vAlign w:val="center"/>
          </w:tcPr>
          <w:p>
            <w:pPr>
              <w:pStyle w:val="14"/>
            </w:pPr>
            <w:r>
              <w:t>22904</w:t>
            </w:r>
          </w:p>
        </w:tc>
        <w:tc>
          <w:tcPr>
            <w:tcW w:w="5174" w:type="dxa"/>
            <w:vAlign w:val="center"/>
          </w:tcPr>
          <w:p>
            <w:pPr>
              <w:pStyle w:val="14"/>
            </w:pPr>
            <w:r>
              <w:t>其他政府性基金及对应专项债务收入安排的支出</w:t>
            </w:r>
          </w:p>
        </w:tc>
        <w:tc>
          <w:tcPr>
            <w:tcW w:w="1643" w:type="dxa"/>
            <w:vAlign w:val="center"/>
          </w:tcPr>
          <w:p>
            <w:pPr>
              <w:pStyle w:val="13"/>
            </w:pPr>
            <w:r>
              <w:t>14000.00</w:t>
            </w:r>
          </w:p>
        </w:tc>
        <w:tc>
          <w:tcPr>
            <w:tcW w:w="1643" w:type="dxa"/>
            <w:vAlign w:val="center"/>
          </w:tcPr>
          <w:p>
            <w:pPr>
              <w:pStyle w:val="13"/>
            </w:pPr>
          </w:p>
        </w:tc>
        <w:tc>
          <w:tcPr>
            <w:tcW w:w="1643"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pPr>
              <w:pStyle w:val="15"/>
            </w:pPr>
            <w:r>
              <w:t>4</w:t>
            </w:r>
          </w:p>
        </w:tc>
        <w:tc>
          <w:tcPr>
            <w:tcW w:w="1446" w:type="dxa"/>
            <w:vAlign w:val="center"/>
          </w:tcPr>
          <w:p>
            <w:pPr>
              <w:pStyle w:val="14"/>
            </w:pPr>
            <w:r>
              <w:t>2290402</w:t>
            </w:r>
          </w:p>
        </w:tc>
        <w:tc>
          <w:tcPr>
            <w:tcW w:w="5174" w:type="dxa"/>
            <w:vAlign w:val="center"/>
          </w:tcPr>
          <w:p>
            <w:pPr>
              <w:pStyle w:val="14"/>
            </w:pPr>
            <w:r>
              <w:t>其他地方自行试点项目收益专项债券收入安排的支出</w:t>
            </w:r>
          </w:p>
        </w:tc>
        <w:tc>
          <w:tcPr>
            <w:tcW w:w="1643" w:type="dxa"/>
            <w:vAlign w:val="center"/>
          </w:tcPr>
          <w:p>
            <w:pPr>
              <w:pStyle w:val="13"/>
            </w:pPr>
            <w:r>
              <w:t>14000.00</w:t>
            </w:r>
          </w:p>
        </w:tc>
        <w:tc>
          <w:tcPr>
            <w:tcW w:w="1643" w:type="dxa"/>
            <w:vAlign w:val="center"/>
          </w:tcPr>
          <w:p>
            <w:pPr>
              <w:pStyle w:val="13"/>
            </w:pPr>
          </w:p>
        </w:tc>
        <w:tc>
          <w:tcPr>
            <w:tcW w:w="1643" w:type="dxa"/>
            <w:vAlign w:val="center"/>
          </w:tcPr>
          <w:p>
            <w:pPr>
              <w:pStyle w:val="13"/>
            </w:pPr>
            <w:r>
              <w:t>14000.00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4159"/>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0" w:type="dxa"/>
            <w:gridSpan w:val="3"/>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restart"/>
            <w:vAlign w:val="center"/>
          </w:tcPr>
          <w:p>
            <w:pPr>
              <w:pStyle w:val="12"/>
            </w:pPr>
            <w:r>
              <w:t>序号</w:t>
            </w:r>
          </w:p>
        </w:tc>
        <w:tc>
          <w:tcPr>
            <w:tcW w:w="4159"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8" w:type="dxa"/>
            <w:vMerge w:val="continue"/>
          </w:tcPr>
          <w:p/>
        </w:tc>
        <w:tc>
          <w:tcPr>
            <w:tcW w:w="4159"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8" w:type="dxa"/>
            <w:vAlign w:val="center"/>
          </w:tcPr>
          <w:p>
            <w:pPr>
              <w:pStyle w:val="12"/>
            </w:pPr>
            <w:r>
              <w:t>栏次</w:t>
            </w:r>
          </w:p>
        </w:tc>
        <w:tc>
          <w:tcPr>
            <w:tcW w:w="4159"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8"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15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“三公”经费小计</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0.14</w:t>
            </w:r>
          </w:p>
        </w:tc>
        <w:tc>
          <w:tcPr>
            <w:tcW w:w="1643" w:type="dxa"/>
            <w:vAlign w:val="center"/>
          </w:tcPr>
          <w:p>
            <w:pPr>
              <w:rPr>
                <w:rFonts w:ascii="Times New Roman" w:hAnsi="Times New Roman" w:eastAsia="Times New Roman" w:cstheme="minorBidi"/>
                <w:sz w:val="24"/>
                <w:szCs w:val="24"/>
                <w:lang w:val="en-US" w:eastAsia="uk-UA" w:bidi="ar-SA"/>
              </w:rPr>
            </w:pPr>
            <w:r>
              <w:rPr>
                <w:rFonts w:hint="eastAsia"/>
                <w:lang w:val="en-US" w:eastAsia="zh-CN"/>
              </w:rPr>
              <w:t>0</w:t>
            </w:r>
          </w:p>
        </w:tc>
        <w:tc>
          <w:tcPr>
            <w:tcW w:w="1643" w:type="dxa"/>
            <w:vAlign w:val="center"/>
          </w:tcPr>
          <w:p>
            <w:pPr>
              <w:rPr>
                <w:rFonts w:ascii="Times New Roman" w:hAnsi="Times New Roman" w:eastAsia="Times New Roman" w:cstheme="minorBidi"/>
                <w:sz w:val="24"/>
                <w:szCs w:val="24"/>
                <w:lang w:val="en-US" w:eastAsia="uk-UA"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415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因公出国（境）费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pPr>
              <w:rPr>
                <w:rFonts w:ascii="Times New Roman" w:hAnsi="Times New Roman" w:eastAsia="Times New Roman" w:cstheme="minorBidi"/>
                <w:sz w:val="24"/>
                <w:szCs w:val="24"/>
                <w:lang w:val="en-US" w:eastAsia="uk-UA" w:bidi="ar-SA"/>
              </w:rPr>
            </w:pPr>
            <w:r>
              <w:rPr>
                <w:rFonts w:hint="eastAsia"/>
                <w:lang w:val="en-US" w:eastAsia="zh-CN"/>
              </w:rPr>
              <w:t>0</w:t>
            </w:r>
          </w:p>
        </w:tc>
        <w:tc>
          <w:tcPr>
            <w:tcW w:w="1643" w:type="dxa"/>
            <w:vAlign w:val="center"/>
          </w:tcPr>
          <w:p>
            <w:pPr>
              <w:rPr>
                <w:rFonts w:ascii="Times New Roman" w:hAnsi="Times New Roman" w:eastAsia="Times New Roman" w:cstheme="minorBidi"/>
                <w:sz w:val="24"/>
                <w:szCs w:val="24"/>
                <w:lang w:val="en-US" w:eastAsia="uk-UA"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w:t>
            </w:r>
          </w:p>
        </w:tc>
        <w:tc>
          <w:tcPr>
            <w:tcW w:w="415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公务用车购置及运维费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pPr>
              <w:rPr>
                <w:rFonts w:ascii="Times New Roman" w:hAnsi="Times New Roman" w:eastAsia="Times New Roman" w:cstheme="minorBidi"/>
                <w:sz w:val="24"/>
                <w:szCs w:val="24"/>
                <w:lang w:val="en-US" w:eastAsia="uk-UA" w:bidi="ar-SA"/>
              </w:rPr>
            </w:pPr>
            <w:r>
              <w:rPr>
                <w:rFonts w:hint="eastAsia"/>
                <w:lang w:val="en-US" w:eastAsia="zh-CN"/>
              </w:rPr>
              <w:t>0</w:t>
            </w:r>
          </w:p>
        </w:tc>
        <w:tc>
          <w:tcPr>
            <w:tcW w:w="1643" w:type="dxa"/>
            <w:vAlign w:val="center"/>
          </w:tcPr>
          <w:p>
            <w:pPr>
              <w:rPr>
                <w:rFonts w:ascii="Times New Roman" w:hAnsi="Times New Roman" w:eastAsia="Times New Roman" w:cstheme="minorBidi"/>
                <w:sz w:val="24"/>
                <w:szCs w:val="24"/>
                <w:lang w:val="en-US" w:eastAsia="uk-UA"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415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公务接待费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0.14</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0.14</w:t>
            </w:r>
          </w:p>
        </w:tc>
        <w:tc>
          <w:tcPr>
            <w:tcW w:w="1643" w:type="dxa"/>
            <w:vAlign w:val="center"/>
          </w:tcPr>
          <w:p>
            <w:pPr>
              <w:rPr>
                <w:rFonts w:ascii="Times New Roman" w:hAnsi="Times New Roman" w:eastAsia="Times New Roman" w:cstheme="minorBidi"/>
                <w:sz w:val="24"/>
                <w:szCs w:val="24"/>
                <w:lang w:val="en-US" w:eastAsia="uk-UA" w:bidi="ar-SA"/>
              </w:rPr>
            </w:pPr>
            <w:r>
              <w:rPr>
                <w:rFonts w:hint="eastAsia"/>
                <w:lang w:val="en-US" w:eastAsia="zh-CN"/>
              </w:rPr>
              <w:t>0</w:t>
            </w:r>
          </w:p>
        </w:tc>
        <w:tc>
          <w:tcPr>
            <w:tcW w:w="1643" w:type="dxa"/>
            <w:vAlign w:val="center"/>
          </w:tcPr>
          <w:p>
            <w:pPr>
              <w:rPr>
                <w:rFonts w:ascii="Times New Roman" w:hAnsi="Times New Roman" w:eastAsia="Times New Roman" w:cstheme="minorBidi"/>
                <w:sz w:val="24"/>
                <w:szCs w:val="24"/>
                <w:lang w:val="en-US" w:eastAsia="uk-UA" w:bidi="ar-SA"/>
              </w:rPr>
            </w:pPr>
            <w:r>
              <w:rPr>
                <w:rFonts w:hint="eastAsia"/>
                <w:lang w:val="en-US" w:eastAsia="zh-CN"/>
              </w:rPr>
              <w:t>0</w:t>
            </w:r>
          </w:p>
        </w:tc>
      </w:tr>
    </w:tbl>
    <w:p>
      <w:pPr>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br w:type="page"/>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秦皇岛市海港区圆明山文化旅游产业聚集区管理委员会本级2024年单位预算信息公开情况说明</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按照《中华人民共和国预算法》、《地方预决算公开操作规程》和《关于进一步推进预算公开工作的实施意见》规定，现将秦皇岛市海港区圆明山文化旅游产业聚集区管理委员会本级2024年单位预算公开如下：</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6"/>
      </w:pPr>
      <w:r>
        <w:t>1.编制辖区的发展规划，经批准后组织实施。</w:t>
      </w:r>
    </w:p>
    <w:p>
      <w:pPr>
        <w:pStyle w:val="26"/>
      </w:pPr>
      <w:r>
        <w:t>2.负责辖区固定资产投资项目的组织、协调工作。</w:t>
      </w:r>
    </w:p>
    <w:p>
      <w:pPr>
        <w:pStyle w:val="26"/>
      </w:pPr>
      <w:r>
        <w:t>3.负责辖区招商引资、项目建设工作。</w:t>
      </w:r>
    </w:p>
    <w:p>
      <w:pPr>
        <w:pStyle w:val="26"/>
      </w:pPr>
      <w:r>
        <w:t>4.负责辖区文化旅游市场秩序的规范、监督、管理工作。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8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78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4" w:type="dxa"/>
            <w:vAlign w:val="center"/>
          </w:tcPr>
          <w:p>
            <w:pPr>
              <w:pStyle w:val="14"/>
            </w:pPr>
            <w:r>
              <w:t>秦皇岛市海港区圆明山文化旅游产业聚集区管理委员会本级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5"/>
        <w:rPr>
          <w:rFonts w:hint="eastAsia" w:ascii="仿宋" w:hAnsi="仿宋" w:eastAsia="仿宋" w:cs="仿宋"/>
          <w:lang w:val="en-US" w:eastAsia="zh-CN"/>
        </w:rPr>
      </w:pPr>
      <w:r>
        <w:rPr>
          <w:rFonts w:hint="eastAsia" w:ascii="仿宋" w:hAnsi="仿宋" w:eastAsia="仿宋" w:cs="仿宋"/>
          <w:lang w:val="en-US" w:eastAsia="zh-CN"/>
        </w:rPr>
        <w:t>根据预算管理有关规定，我区部门预算编制实行综合预算管理，即全部收入和支出都反映在预算中，秦皇岛市海港区圆明山文化旅游产业聚集区管理委员会及所属事业单位的收支包含在部门预算中。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5"/>
        <w:rPr>
          <w:rFonts w:hint="eastAsia" w:ascii="仿宋" w:hAnsi="仿宋" w:eastAsia="仿宋" w:cs="仿宋"/>
          <w:lang w:val="en-US" w:eastAsia="zh-CN"/>
        </w:rPr>
      </w:pPr>
      <w:r>
        <w:rPr>
          <w:rFonts w:hint="eastAsia" w:ascii="仿宋" w:hAnsi="仿宋" w:eastAsia="仿宋" w:cs="仿宋"/>
          <w:lang w:val="en-US" w:eastAsia="zh-CN"/>
        </w:rPr>
        <w:t>机关运行经费共计安排6.09万元，主要用于单位日常办公运转所需支出，包括：办公费3万元、公务接待费0.14万元、工会经费1.74万元、福利费1.1万元、其他商品和服务支出0.11万元。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rPr>
          <w:rFonts w:hint="default" w:eastAsia="方正仿宋_GBK"/>
          <w:lang w:val="en-US" w:eastAsia="zh-CN"/>
        </w:rPr>
      </w:pPr>
      <w:r>
        <w:rPr>
          <w:rFonts w:hint="eastAsia" w:ascii="仿宋" w:hAnsi="仿宋" w:eastAsia="仿宋" w:cs="仿宋"/>
          <w:lang w:val="en-US" w:eastAsia="zh-CN"/>
        </w:rPr>
        <w:t>2024年，我部门财政拨款“三公”经费预算安排0.14万元，其中因出国（境）费0万元；公务用车购置及运维费0万元（其中：公务用车购置费为0万元，公务用车运行费0万元）；公务接待费0.14万元。与2023年相比基本持平。</w:t>
      </w:r>
    </w:p>
    <w:p>
      <w:pPr>
        <w:pStyle w:val="22"/>
      </w:pPr>
    </w:p>
    <w:p>
      <w:pPr>
        <w:pStyle w:val="25"/>
        <w:rPr>
          <w:rFonts w:ascii="黑体" w:hAnsi="黑体" w:eastAsia="黑体" w:cs="黑体"/>
          <w:color w:val="000000"/>
          <w:sz w:val="32"/>
        </w:rPr>
      </w:pPr>
      <w:r>
        <w:rPr>
          <w:rFonts w:ascii="黑体" w:hAnsi="黑体" w:eastAsia="黑体" w:cs="黑体"/>
          <w:color w:val="000000"/>
          <w:sz w:val="32"/>
        </w:rPr>
        <w:t>五、单位项目预算安排情况及绩效目标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1、(区级)秦财债【2023】102号圆明山产业区一期基础设施配套工程绩效目标表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13030223P00D71B12808N</w:t>
            </w:r>
          </w:p>
        </w:tc>
        <w:tc>
          <w:tcPr>
            <w:tcW w:w="2835" w:type="dxa"/>
            <w:vAlign w:val="center"/>
          </w:tcPr>
          <w:p>
            <w:pPr>
              <w:pStyle w:val="12"/>
            </w:pPr>
            <w:r>
              <w:t>项目名称</w:t>
            </w:r>
          </w:p>
        </w:tc>
        <w:tc>
          <w:tcPr>
            <w:tcW w:w="6094" w:type="dxa"/>
            <w:gridSpan w:val="3"/>
            <w:vAlign w:val="center"/>
          </w:tcPr>
          <w:p>
            <w:pPr>
              <w:pStyle w:val="14"/>
            </w:pPr>
            <w:r>
              <w:t>(区级)秦财债【2023】102号圆明山产业区一期基础设施配套工程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9000.00</w:t>
            </w:r>
          </w:p>
        </w:tc>
        <w:tc>
          <w:tcPr>
            <w:tcW w:w="2835" w:type="dxa"/>
            <w:vAlign w:val="center"/>
          </w:tcPr>
          <w:p>
            <w:pPr>
              <w:pStyle w:val="12"/>
            </w:pPr>
            <w:r>
              <w:t>其中：财政    资金</w:t>
            </w:r>
          </w:p>
        </w:tc>
        <w:tc>
          <w:tcPr>
            <w:tcW w:w="2551" w:type="dxa"/>
            <w:vAlign w:val="center"/>
          </w:tcPr>
          <w:p>
            <w:pPr>
              <w:pStyle w:val="14"/>
            </w:pPr>
            <w:r>
              <w:t>9000.00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圆明山产业区一期基础设施配套工程主要包括：圆明山大街（承秦出海路—支十六路）、承秦出海路（支十九路—102国道）、支十四路（承秦出海路—纵一路）、支十六路（圆明山大街—承秦出海路）、支十八路（圆明山大街—支二十路）、支二十路（102国道北段）工程。本工程同步按规划实施道路、桥涵、交通、照明、绿化等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1.促进圆明山产业道路路网建设和城乡基础设施建设</w:t>
            </w:r>
          </w:p>
          <w:p>
            <w:pPr>
              <w:pStyle w:val="14"/>
            </w:pPr>
            <w:r>
              <w:t>2.为产业区提供便利的内、外部交通条件解决交通拥堵，减少交通事故的发生，改善交通环境及沿街风景</w:t>
            </w:r>
          </w:p>
          <w:p>
            <w:pPr>
              <w:pStyle w:val="14"/>
            </w:pPr>
            <w:r>
              <w:t>3.带动沿线区域旅游业、商业和房产地产等相关产业的发展，改善圆明山产业区的形象和投资环境，带动乡镇经济和社会的发展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363"/>
        <w:gridCol w:w="2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1363" w:type="dxa"/>
            <w:vAlign w:val="center"/>
          </w:tcPr>
          <w:p>
            <w:pPr>
              <w:pStyle w:val="12"/>
            </w:pPr>
            <w:r>
              <w:t>指标值</w:t>
            </w:r>
          </w:p>
        </w:tc>
        <w:tc>
          <w:tcPr>
            <w:tcW w:w="286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建设道路数量</w:t>
            </w:r>
          </w:p>
        </w:tc>
        <w:tc>
          <w:tcPr>
            <w:tcW w:w="4228" w:type="dxa"/>
            <w:vAlign w:val="center"/>
          </w:tcPr>
          <w:p>
            <w:pPr>
              <w:pStyle w:val="14"/>
            </w:pPr>
            <w:r>
              <w:t>建设道路数量</w:t>
            </w:r>
          </w:p>
        </w:tc>
        <w:tc>
          <w:tcPr>
            <w:tcW w:w="1363" w:type="dxa"/>
            <w:vAlign w:val="center"/>
          </w:tcPr>
          <w:p>
            <w:pPr>
              <w:pStyle w:val="14"/>
            </w:pPr>
            <w:r>
              <w:t>6条</w:t>
            </w:r>
          </w:p>
        </w:tc>
        <w:tc>
          <w:tcPr>
            <w:tcW w:w="2865" w:type="dxa"/>
            <w:vAlign w:val="center"/>
          </w:tcPr>
          <w:p>
            <w:pPr>
              <w:pStyle w:val="14"/>
            </w:pPr>
            <w:r>
              <w:t>圆明山产业区一期工程实施方案、海发改【2021】82号、秦财债【2023】102号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工程验收合格率</w:t>
            </w:r>
          </w:p>
        </w:tc>
        <w:tc>
          <w:tcPr>
            <w:tcW w:w="4228" w:type="dxa"/>
            <w:vAlign w:val="center"/>
          </w:tcPr>
          <w:p>
            <w:pPr>
              <w:pStyle w:val="14"/>
            </w:pPr>
            <w:r>
              <w:t>工程验收合格率</w:t>
            </w:r>
          </w:p>
        </w:tc>
        <w:tc>
          <w:tcPr>
            <w:tcW w:w="1363" w:type="dxa"/>
            <w:vAlign w:val="center"/>
          </w:tcPr>
          <w:p>
            <w:pPr>
              <w:pStyle w:val="14"/>
            </w:pPr>
            <w:r>
              <w:t>100%</w:t>
            </w:r>
          </w:p>
        </w:tc>
        <w:tc>
          <w:tcPr>
            <w:tcW w:w="2865" w:type="dxa"/>
            <w:vAlign w:val="center"/>
          </w:tcPr>
          <w:p>
            <w:pPr>
              <w:pStyle w:val="14"/>
            </w:pPr>
            <w:r>
              <w:t>圆明山产业区一期工程实施方案、海发改【2021】82号、秦财债【2023】102号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相关手续完成率</w:t>
            </w:r>
          </w:p>
        </w:tc>
        <w:tc>
          <w:tcPr>
            <w:tcW w:w="4228" w:type="dxa"/>
            <w:vAlign w:val="center"/>
          </w:tcPr>
          <w:p>
            <w:pPr>
              <w:pStyle w:val="14"/>
            </w:pPr>
            <w:r>
              <w:t>相关手续完成率</w:t>
            </w:r>
          </w:p>
        </w:tc>
        <w:tc>
          <w:tcPr>
            <w:tcW w:w="1363" w:type="dxa"/>
            <w:vAlign w:val="center"/>
          </w:tcPr>
          <w:p>
            <w:pPr>
              <w:pStyle w:val="14"/>
            </w:pPr>
            <w:r>
              <w:t>100%</w:t>
            </w:r>
          </w:p>
        </w:tc>
        <w:tc>
          <w:tcPr>
            <w:tcW w:w="2865"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工程完成及时率</w:t>
            </w:r>
          </w:p>
        </w:tc>
        <w:tc>
          <w:tcPr>
            <w:tcW w:w="4228" w:type="dxa"/>
            <w:vAlign w:val="center"/>
          </w:tcPr>
          <w:p>
            <w:pPr>
              <w:pStyle w:val="14"/>
            </w:pPr>
            <w:r>
              <w:t>工程完成及时率</w:t>
            </w:r>
          </w:p>
        </w:tc>
        <w:tc>
          <w:tcPr>
            <w:tcW w:w="1363" w:type="dxa"/>
            <w:vAlign w:val="center"/>
          </w:tcPr>
          <w:p>
            <w:pPr>
              <w:pStyle w:val="14"/>
            </w:pPr>
            <w:r>
              <w:t>100%</w:t>
            </w:r>
          </w:p>
        </w:tc>
        <w:tc>
          <w:tcPr>
            <w:tcW w:w="2865"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预算支出金额</w:t>
            </w:r>
          </w:p>
        </w:tc>
        <w:tc>
          <w:tcPr>
            <w:tcW w:w="4228" w:type="dxa"/>
            <w:vAlign w:val="center"/>
          </w:tcPr>
          <w:p>
            <w:pPr>
              <w:pStyle w:val="14"/>
            </w:pPr>
            <w:r>
              <w:t>实际支出小于预算数</w:t>
            </w:r>
          </w:p>
        </w:tc>
        <w:tc>
          <w:tcPr>
            <w:tcW w:w="1363" w:type="dxa"/>
            <w:vAlign w:val="center"/>
          </w:tcPr>
          <w:p>
            <w:pPr>
              <w:pStyle w:val="14"/>
            </w:pPr>
            <w:r>
              <w:t>≤14000万元</w:t>
            </w:r>
          </w:p>
        </w:tc>
        <w:tc>
          <w:tcPr>
            <w:tcW w:w="2865"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运营收入总额</w:t>
            </w:r>
          </w:p>
        </w:tc>
        <w:tc>
          <w:tcPr>
            <w:tcW w:w="4228" w:type="dxa"/>
            <w:vAlign w:val="center"/>
          </w:tcPr>
          <w:p>
            <w:pPr>
              <w:pStyle w:val="14"/>
            </w:pPr>
            <w:r>
              <w:t>运营收入总额</w:t>
            </w:r>
          </w:p>
        </w:tc>
        <w:tc>
          <w:tcPr>
            <w:tcW w:w="1363" w:type="dxa"/>
            <w:vAlign w:val="center"/>
          </w:tcPr>
          <w:p>
            <w:pPr>
              <w:pStyle w:val="14"/>
            </w:pPr>
            <w:r>
              <w:t>117601.64万元</w:t>
            </w:r>
          </w:p>
        </w:tc>
        <w:tc>
          <w:tcPr>
            <w:tcW w:w="2865"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运营收益总额</w:t>
            </w:r>
          </w:p>
        </w:tc>
        <w:tc>
          <w:tcPr>
            <w:tcW w:w="4228" w:type="dxa"/>
            <w:vAlign w:val="center"/>
          </w:tcPr>
          <w:p>
            <w:pPr>
              <w:pStyle w:val="14"/>
            </w:pPr>
            <w:r>
              <w:t>运营收益总额</w:t>
            </w:r>
          </w:p>
        </w:tc>
        <w:tc>
          <w:tcPr>
            <w:tcW w:w="1363" w:type="dxa"/>
            <w:vAlign w:val="center"/>
          </w:tcPr>
          <w:p>
            <w:pPr>
              <w:pStyle w:val="14"/>
            </w:pPr>
            <w:r>
              <w:t>97741.9万元</w:t>
            </w:r>
          </w:p>
        </w:tc>
        <w:tc>
          <w:tcPr>
            <w:tcW w:w="2865"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带动沿线区域旅游业、商业和房地产等相关产业的发展，改善圆明山产业区的形象和投资环境，带动乡镇经济和社会的发展</w:t>
            </w:r>
          </w:p>
        </w:tc>
        <w:tc>
          <w:tcPr>
            <w:tcW w:w="4228" w:type="dxa"/>
            <w:vAlign w:val="center"/>
          </w:tcPr>
          <w:p>
            <w:pPr>
              <w:pStyle w:val="14"/>
            </w:pPr>
            <w:r>
              <w:t>带动沿线区域旅游业、商业和房地产等相关产业的发展，改善圆明山产业区的形象和投资环境，带动乡镇经济和社会的发展</w:t>
            </w:r>
          </w:p>
        </w:tc>
        <w:tc>
          <w:tcPr>
            <w:tcW w:w="1363" w:type="dxa"/>
            <w:vAlign w:val="center"/>
          </w:tcPr>
          <w:p>
            <w:pPr>
              <w:pStyle w:val="14"/>
            </w:pPr>
            <w:r>
              <w:t>比上年有所提高</w:t>
            </w:r>
          </w:p>
        </w:tc>
        <w:tc>
          <w:tcPr>
            <w:tcW w:w="2865"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促进圆明山产业区道路路网建设和城乡基础设施建设</w:t>
            </w:r>
          </w:p>
        </w:tc>
        <w:tc>
          <w:tcPr>
            <w:tcW w:w="4228" w:type="dxa"/>
            <w:vAlign w:val="center"/>
          </w:tcPr>
          <w:p>
            <w:pPr>
              <w:pStyle w:val="14"/>
            </w:pPr>
            <w:r>
              <w:t>促进圆明山产业区道路路网建设和城乡基础设施建设</w:t>
            </w:r>
          </w:p>
        </w:tc>
        <w:tc>
          <w:tcPr>
            <w:tcW w:w="1363" w:type="dxa"/>
            <w:vAlign w:val="center"/>
          </w:tcPr>
          <w:p>
            <w:pPr>
              <w:pStyle w:val="14"/>
            </w:pPr>
            <w:r>
              <w:t>比上年有所提高</w:t>
            </w:r>
          </w:p>
        </w:tc>
        <w:tc>
          <w:tcPr>
            <w:tcW w:w="2865"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有效促进人居环境、生态环境的提升</w:t>
            </w:r>
          </w:p>
        </w:tc>
        <w:tc>
          <w:tcPr>
            <w:tcW w:w="4228" w:type="dxa"/>
            <w:vAlign w:val="center"/>
          </w:tcPr>
          <w:p>
            <w:pPr>
              <w:pStyle w:val="14"/>
            </w:pPr>
            <w:r>
              <w:t>有效促进人居环境、生态环境的提升</w:t>
            </w:r>
          </w:p>
        </w:tc>
        <w:tc>
          <w:tcPr>
            <w:tcW w:w="1363" w:type="dxa"/>
            <w:vAlign w:val="center"/>
          </w:tcPr>
          <w:p>
            <w:pPr>
              <w:pStyle w:val="14"/>
            </w:pPr>
            <w:r>
              <w:t>比上年有所提高</w:t>
            </w:r>
          </w:p>
        </w:tc>
        <w:tc>
          <w:tcPr>
            <w:tcW w:w="2865"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项目服务对象满意度</w:t>
            </w:r>
          </w:p>
        </w:tc>
        <w:tc>
          <w:tcPr>
            <w:tcW w:w="4228" w:type="dxa"/>
            <w:vAlign w:val="center"/>
          </w:tcPr>
          <w:p>
            <w:pPr>
              <w:pStyle w:val="14"/>
            </w:pPr>
            <w:r>
              <w:t>调查中满意人数占调查总人数比例</w:t>
            </w:r>
          </w:p>
        </w:tc>
        <w:tc>
          <w:tcPr>
            <w:tcW w:w="1363" w:type="dxa"/>
            <w:vAlign w:val="center"/>
          </w:tcPr>
          <w:p>
            <w:pPr>
              <w:pStyle w:val="14"/>
            </w:pPr>
            <w:r>
              <w:t>≥95%</w:t>
            </w:r>
          </w:p>
        </w:tc>
        <w:tc>
          <w:tcPr>
            <w:tcW w:w="2865" w:type="dxa"/>
            <w:vAlign w:val="center"/>
          </w:tcPr>
          <w:p>
            <w:pPr>
              <w:pStyle w:val="14"/>
            </w:pPr>
            <w:r>
              <w:t>圆明山产业区一期工程实施方案、海发改【2021】82号、秦财债【2022】284号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2、（区级）2022年专项债券圆明山产业区一期基础设施配套工程绩效目标表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13030223P00D71B138314</w:t>
            </w:r>
          </w:p>
        </w:tc>
        <w:tc>
          <w:tcPr>
            <w:tcW w:w="2835" w:type="dxa"/>
            <w:vAlign w:val="center"/>
          </w:tcPr>
          <w:p>
            <w:pPr>
              <w:pStyle w:val="12"/>
            </w:pPr>
            <w:r>
              <w:t>项目名称</w:t>
            </w:r>
          </w:p>
        </w:tc>
        <w:tc>
          <w:tcPr>
            <w:tcW w:w="6094" w:type="dxa"/>
            <w:gridSpan w:val="3"/>
            <w:vAlign w:val="center"/>
          </w:tcPr>
          <w:p>
            <w:pPr>
              <w:pStyle w:val="14"/>
            </w:pPr>
            <w:r>
              <w:t>（区级）2022年专项债券圆明山产业区一期基础设施配套工程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5000.00</w:t>
            </w:r>
          </w:p>
        </w:tc>
        <w:tc>
          <w:tcPr>
            <w:tcW w:w="2835" w:type="dxa"/>
            <w:vAlign w:val="center"/>
          </w:tcPr>
          <w:p>
            <w:pPr>
              <w:pStyle w:val="12"/>
            </w:pPr>
            <w:r>
              <w:t>其中：财政    资金</w:t>
            </w:r>
          </w:p>
        </w:tc>
        <w:tc>
          <w:tcPr>
            <w:tcW w:w="2551" w:type="dxa"/>
            <w:vAlign w:val="center"/>
          </w:tcPr>
          <w:p>
            <w:pPr>
              <w:pStyle w:val="14"/>
            </w:pPr>
            <w:r>
              <w:t>5000.00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带动沿线区域旅游业、商业和房地产等相关产业的发展，改善圆明山产业区的形象和投资环境，带动乡镇经济和社会的发展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1.带动沿线区域旅游业、商业和房地产等相关产业的发展，改善圆明山产业区的形象和投资环境，带动乡镇经济和社会的发展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430"/>
        <w:gridCol w:w="2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1430" w:type="dxa"/>
            <w:vAlign w:val="center"/>
          </w:tcPr>
          <w:p>
            <w:pPr>
              <w:pStyle w:val="12"/>
            </w:pPr>
            <w:r>
              <w:t>指标值</w:t>
            </w:r>
          </w:p>
        </w:tc>
        <w:tc>
          <w:tcPr>
            <w:tcW w:w="279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建设道路数量</w:t>
            </w:r>
          </w:p>
        </w:tc>
        <w:tc>
          <w:tcPr>
            <w:tcW w:w="4228" w:type="dxa"/>
            <w:vAlign w:val="center"/>
          </w:tcPr>
          <w:p>
            <w:pPr>
              <w:pStyle w:val="14"/>
            </w:pPr>
            <w:r>
              <w:t>建设道路数量</w:t>
            </w:r>
          </w:p>
        </w:tc>
        <w:tc>
          <w:tcPr>
            <w:tcW w:w="1430" w:type="dxa"/>
            <w:vAlign w:val="center"/>
          </w:tcPr>
          <w:p>
            <w:pPr>
              <w:pStyle w:val="14"/>
            </w:pPr>
            <w:r>
              <w:t>6条</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工程验收合格率</w:t>
            </w:r>
          </w:p>
        </w:tc>
        <w:tc>
          <w:tcPr>
            <w:tcW w:w="4228" w:type="dxa"/>
            <w:vAlign w:val="center"/>
          </w:tcPr>
          <w:p>
            <w:pPr>
              <w:pStyle w:val="14"/>
            </w:pPr>
            <w:r>
              <w:t>工程验收合格率</w:t>
            </w:r>
          </w:p>
        </w:tc>
        <w:tc>
          <w:tcPr>
            <w:tcW w:w="1430" w:type="dxa"/>
            <w:vAlign w:val="center"/>
          </w:tcPr>
          <w:p>
            <w:pPr>
              <w:pStyle w:val="14"/>
            </w:pPr>
            <w:r>
              <w:t>100%</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相关手续完成率</w:t>
            </w:r>
          </w:p>
        </w:tc>
        <w:tc>
          <w:tcPr>
            <w:tcW w:w="4228" w:type="dxa"/>
            <w:vAlign w:val="center"/>
          </w:tcPr>
          <w:p>
            <w:pPr>
              <w:pStyle w:val="14"/>
            </w:pPr>
            <w:r>
              <w:t>相关手续完成率</w:t>
            </w:r>
          </w:p>
        </w:tc>
        <w:tc>
          <w:tcPr>
            <w:tcW w:w="1430" w:type="dxa"/>
            <w:vAlign w:val="center"/>
          </w:tcPr>
          <w:p>
            <w:pPr>
              <w:pStyle w:val="14"/>
            </w:pPr>
            <w:r>
              <w:t>100%</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工程完成及时率</w:t>
            </w:r>
          </w:p>
        </w:tc>
        <w:tc>
          <w:tcPr>
            <w:tcW w:w="4228" w:type="dxa"/>
            <w:vAlign w:val="center"/>
          </w:tcPr>
          <w:p>
            <w:pPr>
              <w:pStyle w:val="14"/>
            </w:pPr>
            <w:r>
              <w:t>工程完成及时率</w:t>
            </w:r>
          </w:p>
        </w:tc>
        <w:tc>
          <w:tcPr>
            <w:tcW w:w="1430" w:type="dxa"/>
            <w:vAlign w:val="center"/>
          </w:tcPr>
          <w:p>
            <w:pPr>
              <w:pStyle w:val="14"/>
            </w:pPr>
            <w:r>
              <w:t>100%</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预算支出金额</w:t>
            </w:r>
          </w:p>
        </w:tc>
        <w:tc>
          <w:tcPr>
            <w:tcW w:w="4228" w:type="dxa"/>
            <w:vAlign w:val="center"/>
          </w:tcPr>
          <w:p>
            <w:pPr>
              <w:pStyle w:val="14"/>
            </w:pPr>
            <w:r>
              <w:t>实际支出小于预算数</w:t>
            </w:r>
          </w:p>
        </w:tc>
        <w:tc>
          <w:tcPr>
            <w:tcW w:w="1430" w:type="dxa"/>
            <w:vAlign w:val="center"/>
          </w:tcPr>
          <w:p>
            <w:pPr>
              <w:pStyle w:val="14"/>
            </w:pPr>
            <w:r>
              <w:t>≤5000万元</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运营收入总额</w:t>
            </w:r>
          </w:p>
        </w:tc>
        <w:tc>
          <w:tcPr>
            <w:tcW w:w="4228" w:type="dxa"/>
            <w:vAlign w:val="center"/>
          </w:tcPr>
          <w:p>
            <w:pPr>
              <w:pStyle w:val="14"/>
            </w:pPr>
            <w:r>
              <w:t>运营收入总额</w:t>
            </w:r>
          </w:p>
        </w:tc>
        <w:tc>
          <w:tcPr>
            <w:tcW w:w="1430" w:type="dxa"/>
            <w:vAlign w:val="center"/>
          </w:tcPr>
          <w:p>
            <w:pPr>
              <w:pStyle w:val="14"/>
            </w:pPr>
            <w:r>
              <w:t>117601.64万元</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经济效益指标</w:t>
            </w:r>
          </w:p>
        </w:tc>
        <w:tc>
          <w:tcPr>
            <w:tcW w:w="2114" w:type="dxa"/>
            <w:vAlign w:val="center"/>
          </w:tcPr>
          <w:p>
            <w:pPr>
              <w:pStyle w:val="14"/>
            </w:pPr>
            <w:r>
              <w:t>运营收益总额</w:t>
            </w:r>
          </w:p>
        </w:tc>
        <w:tc>
          <w:tcPr>
            <w:tcW w:w="4228" w:type="dxa"/>
            <w:vAlign w:val="center"/>
          </w:tcPr>
          <w:p>
            <w:pPr>
              <w:pStyle w:val="14"/>
            </w:pPr>
            <w:r>
              <w:t>运营收益总额</w:t>
            </w:r>
          </w:p>
        </w:tc>
        <w:tc>
          <w:tcPr>
            <w:tcW w:w="1430" w:type="dxa"/>
            <w:vAlign w:val="center"/>
          </w:tcPr>
          <w:p>
            <w:pPr>
              <w:pStyle w:val="14"/>
            </w:pPr>
            <w:r>
              <w:t>97741.9万元</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带动沿线区域旅游业、商业和房地产等相关产业的发展，改善圆明山产业区的形象和投资环境，带动乡镇经济和社会的发展</w:t>
            </w:r>
          </w:p>
        </w:tc>
        <w:tc>
          <w:tcPr>
            <w:tcW w:w="4228" w:type="dxa"/>
            <w:vAlign w:val="center"/>
          </w:tcPr>
          <w:p>
            <w:pPr>
              <w:pStyle w:val="14"/>
            </w:pPr>
            <w:r>
              <w:t>带动沿线区域旅游业、商业和房地产等相关产业的发展，改善圆明山产业区的形象和投资环境，带动乡镇经济和社会的发展</w:t>
            </w:r>
          </w:p>
        </w:tc>
        <w:tc>
          <w:tcPr>
            <w:tcW w:w="1430" w:type="dxa"/>
            <w:vAlign w:val="center"/>
          </w:tcPr>
          <w:p>
            <w:pPr>
              <w:pStyle w:val="14"/>
            </w:pPr>
            <w:r>
              <w:t>较上年明显提高</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促进圆明山产业区道路路网建设和城乡基础设施建设</w:t>
            </w:r>
          </w:p>
        </w:tc>
        <w:tc>
          <w:tcPr>
            <w:tcW w:w="4228" w:type="dxa"/>
            <w:vAlign w:val="center"/>
          </w:tcPr>
          <w:p>
            <w:pPr>
              <w:pStyle w:val="14"/>
            </w:pPr>
            <w:r>
              <w:t>促进圆明山产业区道路路网建设和城乡基础设施建设</w:t>
            </w:r>
          </w:p>
        </w:tc>
        <w:tc>
          <w:tcPr>
            <w:tcW w:w="1430" w:type="dxa"/>
            <w:vAlign w:val="center"/>
          </w:tcPr>
          <w:p>
            <w:pPr>
              <w:pStyle w:val="14"/>
            </w:pPr>
            <w:r>
              <w:t>较上年明显提高</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有效促进人居环境、生态环境的提升</w:t>
            </w:r>
          </w:p>
        </w:tc>
        <w:tc>
          <w:tcPr>
            <w:tcW w:w="4228" w:type="dxa"/>
            <w:vAlign w:val="center"/>
          </w:tcPr>
          <w:p>
            <w:pPr>
              <w:pStyle w:val="14"/>
            </w:pPr>
            <w:r>
              <w:t>有效促进人居环境、生态环境的提升</w:t>
            </w:r>
          </w:p>
        </w:tc>
        <w:tc>
          <w:tcPr>
            <w:tcW w:w="1430" w:type="dxa"/>
            <w:vAlign w:val="center"/>
          </w:tcPr>
          <w:p>
            <w:pPr>
              <w:pStyle w:val="14"/>
            </w:pPr>
            <w:r>
              <w:t>较上年明显提高</w:t>
            </w:r>
          </w:p>
        </w:tc>
        <w:tc>
          <w:tcPr>
            <w:tcW w:w="2798" w:type="dxa"/>
            <w:vAlign w:val="center"/>
          </w:tcPr>
          <w:p>
            <w:pPr>
              <w:pStyle w:val="14"/>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项目服务对象满意度</w:t>
            </w:r>
          </w:p>
        </w:tc>
        <w:tc>
          <w:tcPr>
            <w:tcW w:w="4228" w:type="dxa"/>
            <w:vAlign w:val="center"/>
          </w:tcPr>
          <w:p>
            <w:pPr>
              <w:pStyle w:val="14"/>
            </w:pPr>
            <w:r>
              <w:t>调查中满意人数占调查总人数比例</w:t>
            </w:r>
          </w:p>
        </w:tc>
        <w:tc>
          <w:tcPr>
            <w:tcW w:w="1430" w:type="dxa"/>
            <w:vAlign w:val="center"/>
          </w:tcPr>
          <w:p>
            <w:pPr>
              <w:pStyle w:val="14"/>
            </w:pPr>
            <w:r>
              <w:t>≥95%</w:t>
            </w:r>
          </w:p>
        </w:tc>
        <w:tc>
          <w:tcPr>
            <w:tcW w:w="2798" w:type="dxa"/>
            <w:vAlign w:val="center"/>
          </w:tcPr>
          <w:p>
            <w:pPr>
              <w:pStyle w:val="14"/>
            </w:pPr>
            <w:r>
              <w:t>圆明山产业区一期工程实施方案、海发改【2021】82号、秦财债【2022】284号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3、圆明山景区项目资金绩效目标表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13030224P00308P12662T</w:t>
            </w:r>
          </w:p>
        </w:tc>
        <w:tc>
          <w:tcPr>
            <w:tcW w:w="2835" w:type="dxa"/>
            <w:vAlign w:val="center"/>
          </w:tcPr>
          <w:p>
            <w:pPr>
              <w:pStyle w:val="12"/>
            </w:pPr>
            <w:r>
              <w:t>项目名称</w:t>
            </w:r>
          </w:p>
        </w:tc>
        <w:tc>
          <w:tcPr>
            <w:tcW w:w="6094" w:type="dxa"/>
            <w:gridSpan w:val="3"/>
            <w:vAlign w:val="center"/>
          </w:tcPr>
          <w:p>
            <w:pPr>
              <w:pStyle w:val="14"/>
            </w:pPr>
            <w:r>
              <w:t>圆明山景区项目资金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23.32</w:t>
            </w:r>
          </w:p>
        </w:tc>
        <w:tc>
          <w:tcPr>
            <w:tcW w:w="2835" w:type="dxa"/>
            <w:vAlign w:val="center"/>
          </w:tcPr>
          <w:p>
            <w:pPr>
              <w:pStyle w:val="12"/>
            </w:pPr>
            <w:r>
              <w:t>其中：财政    资金</w:t>
            </w:r>
          </w:p>
        </w:tc>
        <w:tc>
          <w:tcPr>
            <w:tcW w:w="2551" w:type="dxa"/>
            <w:vAlign w:val="center"/>
          </w:tcPr>
          <w:p>
            <w:pPr>
              <w:pStyle w:val="14"/>
            </w:pPr>
            <w:r>
              <w:t>23.32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用于促进景区旅游环境，提升游客在圆明山景区的旅游体验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1.保持圆明山景区环境的整洁</w:t>
            </w:r>
          </w:p>
          <w:p>
            <w:pPr>
              <w:pStyle w:val="14"/>
            </w:pPr>
            <w:r>
              <w:t>2.有效促进景区旅游环境提升</w:t>
            </w:r>
          </w:p>
          <w:p>
            <w:pPr>
              <w:pStyle w:val="14"/>
            </w:pPr>
            <w:r>
              <w:t>3.提升游客在圆明山景区的旅游体验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228"/>
        <w:gridCol w:w="3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1228" w:type="dxa"/>
            <w:vAlign w:val="center"/>
          </w:tcPr>
          <w:p>
            <w:pPr>
              <w:pStyle w:val="12"/>
            </w:pPr>
            <w:r>
              <w:t>指标值</w:t>
            </w:r>
          </w:p>
        </w:tc>
        <w:tc>
          <w:tcPr>
            <w:tcW w:w="3000"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建设公共厕所的数量</w:t>
            </w:r>
          </w:p>
        </w:tc>
        <w:tc>
          <w:tcPr>
            <w:tcW w:w="4228" w:type="dxa"/>
            <w:vAlign w:val="center"/>
          </w:tcPr>
          <w:p>
            <w:pPr>
              <w:pStyle w:val="14"/>
            </w:pPr>
            <w:r>
              <w:t>建设公共厕所的数量</w:t>
            </w:r>
          </w:p>
        </w:tc>
        <w:tc>
          <w:tcPr>
            <w:tcW w:w="1228" w:type="dxa"/>
            <w:vAlign w:val="center"/>
          </w:tcPr>
          <w:p>
            <w:pPr>
              <w:pStyle w:val="14"/>
            </w:pPr>
            <w:r>
              <w:t>1座</w:t>
            </w:r>
          </w:p>
        </w:tc>
        <w:tc>
          <w:tcPr>
            <w:tcW w:w="3000" w:type="dxa"/>
            <w:vAlign w:val="center"/>
          </w:tcPr>
          <w:p>
            <w:pPr>
              <w:pStyle w:val="14"/>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垃圾清运次数</w:t>
            </w:r>
          </w:p>
        </w:tc>
        <w:tc>
          <w:tcPr>
            <w:tcW w:w="4228" w:type="dxa"/>
            <w:vAlign w:val="center"/>
          </w:tcPr>
          <w:p>
            <w:pPr>
              <w:pStyle w:val="14"/>
            </w:pPr>
            <w:r>
              <w:t>垃圾清运次数</w:t>
            </w:r>
          </w:p>
        </w:tc>
        <w:tc>
          <w:tcPr>
            <w:tcW w:w="1228" w:type="dxa"/>
            <w:vAlign w:val="center"/>
          </w:tcPr>
          <w:p>
            <w:pPr>
              <w:pStyle w:val="14"/>
            </w:pPr>
            <w:r>
              <w:t>≥12次</w:t>
            </w:r>
          </w:p>
        </w:tc>
        <w:tc>
          <w:tcPr>
            <w:tcW w:w="3000" w:type="dxa"/>
            <w:vAlign w:val="center"/>
          </w:tcPr>
          <w:p>
            <w:pPr>
              <w:pStyle w:val="14"/>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保洁工作完成质量合格率</w:t>
            </w:r>
          </w:p>
        </w:tc>
        <w:tc>
          <w:tcPr>
            <w:tcW w:w="4228" w:type="dxa"/>
            <w:vAlign w:val="center"/>
          </w:tcPr>
          <w:p>
            <w:pPr>
              <w:pStyle w:val="14"/>
            </w:pPr>
            <w:r>
              <w:t>保洁工作完成质量合格率</w:t>
            </w:r>
          </w:p>
        </w:tc>
        <w:tc>
          <w:tcPr>
            <w:tcW w:w="1228" w:type="dxa"/>
            <w:vAlign w:val="center"/>
          </w:tcPr>
          <w:p>
            <w:pPr>
              <w:pStyle w:val="14"/>
            </w:pPr>
            <w:r>
              <w:t>100%</w:t>
            </w:r>
          </w:p>
        </w:tc>
        <w:tc>
          <w:tcPr>
            <w:tcW w:w="3000" w:type="dxa"/>
            <w:vAlign w:val="center"/>
          </w:tcPr>
          <w:p>
            <w:pPr>
              <w:pStyle w:val="14"/>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公共厕所建设合格率</w:t>
            </w:r>
          </w:p>
        </w:tc>
        <w:tc>
          <w:tcPr>
            <w:tcW w:w="4228" w:type="dxa"/>
            <w:vAlign w:val="center"/>
          </w:tcPr>
          <w:p>
            <w:pPr>
              <w:pStyle w:val="14"/>
            </w:pPr>
            <w:r>
              <w:t>公共厕所建设合格率</w:t>
            </w:r>
          </w:p>
        </w:tc>
        <w:tc>
          <w:tcPr>
            <w:tcW w:w="1228" w:type="dxa"/>
            <w:vAlign w:val="center"/>
          </w:tcPr>
          <w:p>
            <w:pPr>
              <w:pStyle w:val="14"/>
            </w:pPr>
            <w:r>
              <w:t>100%</w:t>
            </w:r>
          </w:p>
        </w:tc>
        <w:tc>
          <w:tcPr>
            <w:tcW w:w="3000" w:type="dxa"/>
            <w:vAlign w:val="center"/>
          </w:tcPr>
          <w:p>
            <w:pPr>
              <w:pStyle w:val="14"/>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各项任务完成及时率</w:t>
            </w:r>
          </w:p>
        </w:tc>
        <w:tc>
          <w:tcPr>
            <w:tcW w:w="4228" w:type="dxa"/>
            <w:vAlign w:val="center"/>
          </w:tcPr>
          <w:p>
            <w:pPr>
              <w:pStyle w:val="14"/>
            </w:pPr>
            <w:r>
              <w:t>各项任务完成及时率</w:t>
            </w:r>
          </w:p>
        </w:tc>
        <w:tc>
          <w:tcPr>
            <w:tcW w:w="1228" w:type="dxa"/>
            <w:vAlign w:val="center"/>
          </w:tcPr>
          <w:p>
            <w:pPr>
              <w:pStyle w:val="14"/>
            </w:pPr>
            <w:r>
              <w:t>99%</w:t>
            </w:r>
          </w:p>
        </w:tc>
        <w:tc>
          <w:tcPr>
            <w:tcW w:w="3000" w:type="dxa"/>
            <w:vAlign w:val="center"/>
          </w:tcPr>
          <w:p>
            <w:pPr>
              <w:pStyle w:val="14"/>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项目支出金额</w:t>
            </w:r>
          </w:p>
        </w:tc>
        <w:tc>
          <w:tcPr>
            <w:tcW w:w="4228" w:type="dxa"/>
            <w:vAlign w:val="center"/>
          </w:tcPr>
          <w:p>
            <w:pPr>
              <w:pStyle w:val="14"/>
            </w:pPr>
            <w:r>
              <w:t>项目实际支出是否控制在预算内</w:t>
            </w:r>
          </w:p>
        </w:tc>
        <w:tc>
          <w:tcPr>
            <w:tcW w:w="1228" w:type="dxa"/>
            <w:vAlign w:val="center"/>
          </w:tcPr>
          <w:p>
            <w:pPr>
              <w:pStyle w:val="14"/>
            </w:pPr>
            <w:r>
              <w:t>≤23.32万元</w:t>
            </w:r>
          </w:p>
        </w:tc>
        <w:tc>
          <w:tcPr>
            <w:tcW w:w="3000" w:type="dxa"/>
            <w:vAlign w:val="center"/>
          </w:tcPr>
          <w:p>
            <w:pPr>
              <w:pStyle w:val="14"/>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可持续影响指标</w:t>
            </w:r>
          </w:p>
        </w:tc>
        <w:tc>
          <w:tcPr>
            <w:tcW w:w="2114" w:type="dxa"/>
            <w:vAlign w:val="center"/>
          </w:tcPr>
          <w:p>
            <w:pPr>
              <w:pStyle w:val="14"/>
            </w:pPr>
            <w:r>
              <w:t>保持景区的可持续发展</w:t>
            </w:r>
          </w:p>
        </w:tc>
        <w:tc>
          <w:tcPr>
            <w:tcW w:w="4228" w:type="dxa"/>
            <w:vAlign w:val="center"/>
          </w:tcPr>
          <w:p>
            <w:pPr>
              <w:pStyle w:val="14"/>
            </w:pPr>
            <w:r>
              <w:t>保持景区的可持续发展</w:t>
            </w:r>
          </w:p>
        </w:tc>
        <w:tc>
          <w:tcPr>
            <w:tcW w:w="1228" w:type="dxa"/>
            <w:vAlign w:val="center"/>
          </w:tcPr>
          <w:p>
            <w:pPr>
              <w:pStyle w:val="14"/>
            </w:pPr>
            <w:r>
              <w:t>比上年有所提高</w:t>
            </w:r>
          </w:p>
        </w:tc>
        <w:tc>
          <w:tcPr>
            <w:tcW w:w="3000" w:type="dxa"/>
            <w:vAlign w:val="center"/>
          </w:tcPr>
          <w:p>
            <w:pPr>
              <w:pStyle w:val="14"/>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提升游客在圆明山景区的旅游体验</w:t>
            </w:r>
          </w:p>
        </w:tc>
        <w:tc>
          <w:tcPr>
            <w:tcW w:w="4228" w:type="dxa"/>
            <w:vAlign w:val="center"/>
          </w:tcPr>
          <w:p>
            <w:pPr>
              <w:pStyle w:val="14"/>
            </w:pPr>
            <w:r>
              <w:t>提升游客在圆明山景区的旅游体验</w:t>
            </w:r>
          </w:p>
        </w:tc>
        <w:tc>
          <w:tcPr>
            <w:tcW w:w="1228" w:type="dxa"/>
            <w:vAlign w:val="center"/>
          </w:tcPr>
          <w:p>
            <w:pPr>
              <w:pStyle w:val="14"/>
            </w:pPr>
            <w:r>
              <w:t>比上年有所提高</w:t>
            </w:r>
          </w:p>
        </w:tc>
        <w:tc>
          <w:tcPr>
            <w:tcW w:w="3000" w:type="dxa"/>
            <w:vAlign w:val="center"/>
          </w:tcPr>
          <w:p>
            <w:pPr>
              <w:pStyle w:val="14"/>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有效促进生态环境的提升</w:t>
            </w:r>
          </w:p>
        </w:tc>
        <w:tc>
          <w:tcPr>
            <w:tcW w:w="4228" w:type="dxa"/>
            <w:vAlign w:val="center"/>
          </w:tcPr>
          <w:p>
            <w:pPr>
              <w:pStyle w:val="14"/>
            </w:pPr>
            <w:r>
              <w:t>有效促进生态环境的提升</w:t>
            </w:r>
          </w:p>
        </w:tc>
        <w:tc>
          <w:tcPr>
            <w:tcW w:w="1228" w:type="dxa"/>
            <w:vAlign w:val="center"/>
          </w:tcPr>
          <w:p>
            <w:pPr>
              <w:pStyle w:val="14"/>
            </w:pPr>
            <w:r>
              <w:t>比上年有所提高</w:t>
            </w:r>
          </w:p>
        </w:tc>
        <w:tc>
          <w:tcPr>
            <w:tcW w:w="3000" w:type="dxa"/>
            <w:vAlign w:val="center"/>
          </w:tcPr>
          <w:p>
            <w:pPr>
              <w:pStyle w:val="14"/>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游客的满意度</w:t>
            </w:r>
          </w:p>
        </w:tc>
        <w:tc>
          <w:tcPr>
            <w:tcW w:w="4228" w:type="dxa"/>
            <w:vAlign w:val="center"/>
          </w:tcPr>
          <w:p>
            <w:pPr>
              <w:pStyle w:val="14"/>
            </w:pPr>
            <w:r>
              <w:t>调查中满意人数占调查总人数比例</w:t>
            </w:r>
          </w:p>
        </w:tc>
        <w:tc>
          <w:tcPr>
            <w:tcW w:w="1228" w:type="dxa"/>
            <w:vAlign w:val="center"/>
          </w:tcPr>
          <w:p>
            <w:pPr>
              <w:pStyle w:val="14"/>
            </w:pPr>
            <w:r>
              <w:t>≥90%</w:t>
            </w:r>
          </w:p>
        </w:tc>
        <w:tc>
          <w:tcPr>
            <w:tcW w:w="3000" w:type="dxa"/>
            <w:vAlign w:val="center"/>
          </w:tcPr>
          <w:p>
            <w:pPr>
              <w:pStyle w:val="14"/>
            </w:pPr>
            <w:r>
              <w:t>圆明山景区相关项目的合同、2020年海港区人民政府通知【7】号文件及年初人大预算批复</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秦皇岛市海港区圆明山文化旅游产业聚集区管理委员会本级上年末固定资产金额为</w:t>
      </w:r>
      <w:r>
        <w:rPr>
          <w:rFonts w:hint="eastAsia" w:eastAsia="方正仿宋_GBK" w:cs="Times New Roman"/>
          <w:b w:val="0"/>
          <w:color w:val="000000"/>
          <w:sz w:val="28"/>
          <w:lang w:val="en-US" w:eastAsia="zh-CN"/>
        </w:rPr>
        <w:t>1.12</w:t>
      </w:r>
      <w:bookmarkStart w:id="1" w:name="_GoBack"/>
      <w:bookmarkEnd w:id="1"/>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41"/>
        <w:gridCol w:w="2392"/>
        <w:gridCol w:w="2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041" w:type="dxa"/>
            <w:tcBorders>
              <w:top w:val="single" w:color="FFFFFF" w:sz="6" w:space="0"/>
              <w:left w:val="single" w:color="FFFFFF" w:sz="6" w:space="0"/>
              <w:right w:val="single" w:color="FFFFFF" w:sz="6" w:space="0"/>
            </w:tcBorders>
            <w:vAlign w:val="center"/>
          </w:tcPr>
          <w:p>
            <w:pPr>
              <w:pStyle w:val="11"/>
            </w:pPr>
            <w:r>
              <w:t>439001秦皇岛市海港区圆明山文化旅游产业聚集区管理委员会本级</w:t>
            </w:r>
          </w:p>
        </w:tc>
        <w:tc>
          <w:tcPr>
            <w:tcW w:w="4972"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041" w:type="dxa"/>
            <w:vAlign w:val="center"/>
          </w:tcPr>
          <w:p>
            <w:pPr>
              <w:pStyle w:val="12"/>
              <w:ind w:firstLine="0" w:firstLineChars="0"/>
            </w:pPr>
            <w:r>
              <w:t>项   目</w:t>
            </w:r>
          </w:p>
        </w:tc>
        <w:tc>
          <w:tcPr>
            <w:tcW w:w="2392" w:type="dxa"/>
            <w:vAlign w:val="center"/>
          </w:tcPr>
          <w:p>
            <w:pPr>
              <w:pStyle w:val="12"/>
              <w:ind w:firstLine="0" w:firstLineChars="0"/>
            </w:pPr>
            <w:r>
              <w:t>数量</w:t>
            </w:r>
          </w:p>
        </w:tc>
        <w:tc>
          <w:tcPr>
            <w:tcW w:w="2580" w:type="dxa"/>
            <w:vAlign w:val="center"/>
          </w:tcPr>
          <w:p>
            <w:pPr>
              <w:pStyle w:val="12"/>
              <w:ind w:firstLine="0" w:firstLineChars="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41" w:type="dxa"/>
            <w:vAlign w:val="center"/>
          </w:tcPr>
          <w:p>
            <w:pPr>
              <w:pStyle w:val="14"/>
              <w:ind w:firstLine="0" w:firstLineChars="0"/>
            </w:pPr>
            <w:r>
              <w:rPr>
                <w:rFonts w:hint="eastAsia"/>
                <w:b/>
                <w:lang w:eastAsia="zh-CN"/>
              </w:rPr>
              <w:t>资产总额</w:t>
            </w:r>
          </w:p>
        </w:tc>
        <w:tc>
          <w:tcPr>
            <w:tcW w:w="2392" w:type="dxa"/>
            <w:vAlign w:val="center"/>
          </w:tcPr>
          <w:p>
            <w:pPr>
              <w:pStyle w:val="15"/>
              <w:ind w:firstLine="0" w:firstLineChars="0"/>
            </w:pPr>
          </w:p>
        </w:tc>
        <w:tc>
          <w:tcPr>
            <w:tcW w:w="2580" w:type="dxa"/>
            <w:vAlign w:val="center"/>
          </w:tcPr>
          <w:p>
            <w:pPr>
              <w:pStyle w:val="13"/>
              <w:ind w:firstLine="0" w:firstLineChars="0"/>
            </w:pPr>
            <w:r>
              <w:rPr>
                <w:rFonts w:hint="eastAsia"/>
                <w:lang w:eastAsia="zh-CN"/>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041" w:type="dxa"/>
            <w:vAlign w:val="center"/>
          </w:tcPr>
          <w:p>
            <w:pPr>
              <w:pStyle w:val="14"/>
              <w:ind w:firstLine="0" w:firstLineChars="0"/>
            </w:pPr>
            <w:r>
              <w:rPr>
                <w:rFonts w:hint="eastAsia"/>
                <w:b/>
                <w:lang w:eastAsia="zh-CN"/>
              </w:rPr>
              <w:t>1、房屋（平方米）</w:t>
            </w:r>
          </w:p>
        </w:tc>
        <w:tc>
          <w:tcPr>
            <w:tcW w:w="2392" w:type="dxa"/>
            <w:vAlign w:val="center"/>
          </w:tcPr>
          <w:p>
            <w:pPr>
              <w:pStyle w:val="15"/>
              <w:ind w:firstLine="0" w:firstLineChars="0"/>
            </w:pPr>
            <w:r>
              <w:rPr>
                <w:rFonts w:hint="eastAsia"/>
                <w:lang w:eastAsia="zh-CN"/>
              </w:rPr>
              <w:t>0</w:t>
            </w:r>
          </w:p>
        </w:tc>
        <w:tc>
          <w:tcPr>
            <w:tcW w:w="2580" w:type="dxa"/>
            <w:vAlign w:val="center"/>
          </w:tcPr>
          <w:p>
            <w:pPr>
              <w:pStyle w:val="13"/>
              <w:ind w:firstLine="0" w:firstLineChars="0"/>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41" w:type="dxa"/>
            <w:vAlign w:val="center"/>
          </w:tcPr>
          <w:p>
            <w:pPr>
              <w:pStyle w:val="14"/>
              <w:ind w:firstLine="0" w:firstLineChars="0"/>
            </w:pPr>
            <w:r>
              <w:rPr>
                <w:rFonts w:hint="eastAsia"/>
                <w:b/>
                <w:lang w:eastAsia="zh-CN"/>
              </w:rPr>
              <w:t>其中办公用房（平方米）</w:t>
            </w:r>
          </w:p>
        </w:tc>
        <w:tc>
          <w:tcPr>
            <w:tcW w:w="2392" w:type="dxa"/>
            <w:vAlign w:val="center"/>
          </w:tcPr>
          <w:p>
            <w:pPr>
              <w:pStyle w:val="15"/>
              <w:ind w:firstLine="0" w:firstLineChars="0"/>
            </w:pPr>
            <w:r>
              <w:rPr>
                <w:rFonts w:hint="eastAsia"/>
                <w:lang w:eastAsia="zh-CN"/>
              </w:rPr>
              <w:t>0</w:t>
            </w:r>
          </w:p>
        </w:tc>
        <w:tc>
          <w:tcPr>
            <w:tcW w:w="2580" w:type="dxa"/>
            <w:vAlign w:val="center"/>
          </w:tcPr>
          <w:p>
            <w:pPr>
              <w:pStyle w:val="13"/>
              <w:ind w:firstLine="0" w:firstLineChars="0"/>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41" w:type="dxa"/>
            <w:vAlign w:val="center"/>
          </w:tcPr>
          <w:p>
            <w:pPr>
              <w:pStyle w:val="14"/>
              <w:ind w:firstLine="0" w:firstLineChars="0"/>
            </w:pPr>
            <w:r>
              <w:rPr>
                <w:rFonts w:hint="eastAsia"/>
                <w:b/>
                <w:lang w:eastAsia="zh-CN"/>
              </w:rPr>
              <w:t>2、车辆（台、辆）</w:t>
            </w:r>
          </w:p>
        </w:tc>
        <w:tc>
          <w:tcPr>
            <w:tcW w:w="2392" w:type="dxa"/>
            <w:vAlign w:val="center"/>
          </w:tcPr>
          <w:p>
            <w:pPr>
              <w:pStyle w:val="15"/>
              <w:ind w:firstLine="0" w:firstLineChars="0"/>
            </w:pPr>
            <w:r>
              <w:rPr>
                <w:rFonts w:hint="eastAsia"/>
                <w:lang w:eastAsia="zh-CN"/>
              </w:rPr>
              <w:t>0</w:t>
            </w:r>
          </w:p>
        </w:tc>
        <w:tc>
          <w:tcPr>
            <w:tcW w:w="2580" w:type="dxa"/>
            <w:vAlign w:val="center"/>
          </w:tcPr>
          <w:p>
            <w:pPr>
              <w:pStyle w:val="13"/>
              <w:ind w:firstLine="0" w:firstLineChars="0"/>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41" w:type="dxa"/>
            <w:vAlign w:val="center"/>
          </w:tcPr>
          <w:p>
            <w:pPr>
              <w:pStyle w:val="14"/>
              <w:ind w:firstLine="0" w:firstLineChars="0"/>
              <w:rPr>
                <w:rFonts w:hint="eastAsia"/>
                <w:b/>
                <w:lang w:eastAsia="zh-CN"/>
              </w:rPr>
            </w:pPr>
            <w:r>
              <w:rPr>
                <w:rFonts w:hint="eastAsia"/>
                <w:b/>
                <w:lang w:eastAsia="zh-CN"/>
              </w:rPr>
              <w:t>3、单价在50万元以上的设备</w:t>
            </w:r>
          </w:p>
        </w:tc>
        <w:tc>
          <w:tcPr>
            <w:tcW w:w="2392" w:type="dxa"/>
            <w:vAlign w:val="center"/>
          </w:tcPr>
          <w:p>
            <w:pPr>
              <w:pStyle w:val="15"/>
              <w:ind w:firstLine="0" w:firstLineChars="0"/>
              <w:rPr>
                <w:rFonts w:hint="eastAsia"/>
                <w:lang w:eastAsia="zh-CN"/>
              </w:rPr>
            </w:pPr>
            <w:r>
              <w:rPr>
                <w:rFonts w:hint="eastAsia"/>
                <w:lang w:eastAsia="zh-CN"/>
              </w:rPr>
              <w:t>0</w:t>
            </w:r>
          </w:p>
        </w:tc>
        <w:tc>
          <w:tcPr>
            <w:tcW w:w="2580" w:type="dxa"/>
            <w:vAlign w:val="center"/>
          </w:tcPr>
          <w:p>
            <w:pPr>
              <w:pStyle w:val="13"/>
              <w:ind w:firstLine="0" w:firstLineChars="0"/>
              <w:rPr>
                <w:rFonts w:hint="eastAsia"/>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041" w:type="dxa"/>
            <w:vAlign w:val="center"/>
          </w:tcPr>
          <w:p>
            <w:pPr>
              <w:pStyle w:val="14"/>
              <w:ind w:firstLine="0" w:firstLineChars="0"/>
              <w:rPr>
                <w:rFonts w:hint="eastAsia"/>
                <w:b/>
                <w:lang w:eastAsia="zh-CN"/>
              </w:rPr>
            </w:pPr>
            <w:r>
              <w:rPr>
                <w:rFonts w:hint="eastAsia"/>
                <w:b/>
                <w:lang w:eastAsia="zh-CN"/>
              </w:rPr>
              <w:t>4、其他固定资产</w:t>
            </w:r>
          </w:p>
        </w:tc>
        <w:tc>
          <w:tcPr>
            <w:tcW w:w="2392" w:type="dxa"/>
            <w:vAlign w:val="center"/>
          </w:tcPr>
          <w:p>
            <w:pPr>
              <w:pStyle w:val="15"/>
              <w:ind w:firstLine="0" w:firstLineChars="0"/>
              <w:rPr>
                <w:rFonts w:hint="eastAsia"/>
                <w:lang w:eastAsia="zh-CN"/>
              </w:rPr>
            </w:pPr>
            <w:r>
              <w:rPr>
                <w:rFonts w:hint="eastAsia"/>
                <w:lang w:eastAsia="zh-CN"/>
              </w:rPr>
              <w:t>10</w:t>
            </w:r>
          </w:p>
        </w:tc>
        <w:tc>
          <w:tcPr>
            <w:tcW w:w="2580" w:type="dxa"/>
            <w:vAlign w:val="center"/>
          </w:tcPr>
          <w:p>
            <w:pPr>
              <w:pStyle w:val="13"/>
              <w:ind w:firstLine="0" w:firstLineChars="0"/>
              <w:rPr>
                <w:rFonts w:hint="eastAsia"/>
                <w:lang w:eastAsia="zh-CN"/>
              </w:rPr>
            </w:pPr>
            <w:r>
              <w:rPr>
                <w:rFonts w:hint="eastAsia"/>
                <w:lang w:eastAsia="zh-CN"/>
              </w:rPr>
              <w:t>1.12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D1B1B"/>
    <w:rsid w:val="0F8EE5A9"/>
    <w:rsid w:val="365FA6D0"/>
    <w:rsid w:val="4222318C"/>
    <w:rsid w:val="54FC4AC8"/>
    <w:rsid w:val="62F57E5D"/>
    <w:rsid w:val="6CDDCFA6"/>
    <w:rsid w:val="72FEF44C"/>
    <w:rsid w:val="747215D1"/>
    <w:rsid w:val="7F3F24AA"/>
    <w:rsid w:val="D7FF19F0"/>
    <w:rsid w:val="DFFBA53C"/>
    <w:rsid w:val="ED1FF24F"/>
    <w:rsid w:val="FAE51784"/>
    <w:rsid w:val="FFFDC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2024-05-07T14:37:52Z</dcterms:created>
  <dcterms:modified xmlns:dcterms="http://purl.org/dc/terms/" xmlns:xsi="http://www.w3.org/2001/XMLSchema-instance" xsi:type="dcterms:W3CDTF">2024-05-07T06:37:52Z</dcterms:modified>
</cp:coreProperties>
</file>

<file path=customXml/item10.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2024-05-07T14:37:52Z</dcterms:created>
  <dcterms:modified xmlns:dcterms="http://purl.org/dc/terms/" xmlns:xsi="http://www.w3.org/2001/XMLSchema-instance" xsi:type="dcterms:W3CDTF">2024-05-07T06:37:52Z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2024-05-07T14:37:47Z</dcterms:created>
  <dcterms:modified xmlns:dcterms="http://purl.org/dc/terms/" xmlns:xsi="http://www.w3.org/2001/XMLSchema-instance" xsi:type="dcterms:W3CDTF">2024-05-07T06:37:47Z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2024-05-07T14:37:51Z</dcterms:created>
  <dcterms:modified xmlns:dcterms="http://purl.org/dc/terms/" xmlns:xsi="http://www.w3.org/2001/XMLSchema-instance" xsi:type="dcterms:W3CDTF">2024-05-07T06:37:51Z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2024-05-07T14:37:51Z</dcterms:created>
  <dcterms:modified xmlns:dcterms="http://purl.org/dc/terms/" xmlns:xsi="http://www.w3.org/2001/XMLSchema-instance" xsi:type="dcterms:W3CDTF">2024-05-07T06:37:51Z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2024-05-07T14:37:50Z</dcterms:created>
  <dcterms:modified xmlns:dcterms="http://purl.org/dc/terms/" xmlns:xsi="http://www.w3.org/2001/XMLSchema-instance" xsi:type="dcterms:W3CDTF">2024-05-07T06:37:49Z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b481d026-ee3d-4ef9-b9ce-c9f0e7b78dfd}">
  <ds:schemaRefs/>
</ds:datastoreItem>
</file>

<file path=customXml/itemProps10.xml><?xml version="1.0" encoding="utf-8"?>
<ds:datastoreItem xmlns:ds="http://schemas.openxmlformats.org/officeDocument/2006/customXml" ds:itemID="{c9147e6d-3378-4263-9eff-b2f7ddcfb35b}">
  <ds:schemaRefs/>
</ds:datastoreItem>
</file>

<file path=customXml/itemProps11.xml><?xml version="1.0" encoding="utf-8"?>
<ds:datastoreItem xmlns:ds="http://schemas.openxmlformats.org/officeDocument/2006/customXml" ds:itemID="{cc86ba8f-a9b5-4cd6-ae3e-fee51100a8c9}">
  <ds:schemaRefs/>
</ds:datastoreItem>
</file>

<file path=customXml/itemProps12.xml><?xml version="1.0" encoding="utf-8"?>
<ds:datastoreItem xmlns:ds="http://schemas.openxmlformats.org/officeDocument/2006/customXml" ds:itemID="{93326aa6-d635-44a5-bb16-4f365af9366e}">
  <ds:schemaRefs/>
</ds:datastoreItem>
</file>

<file path=customXml/itemProps2.xml><?xml version="1.0" encoding="utf-8"?>
<ds:datastoreItem xmlns:ds="http://schemas.openxmlformats.org/officeDocument/2006/customXml" ds:itemID="{db6ad8de-a0f6-41f3-8a8d-9df57009e9e6}">
  <ds:schemaRefs/>
</ds:datastoreItem>
</file>

<file path=customXml/itemProps3.xml><?xml version="1.0" encoding="utf-8"?>
<ds:datastoreItem xmlns:ds="http://schemas.openxmlformats.org/officeDocument/2006/customXml" ds:itemID="{cd168cc7-8e72-421d-8c90-46240ac41981}">
  <ds:schemaRefs/>
</ds:datastoreItem>
</file>

<file path=customXml/itemProps4.xml><?xml version="1.0" encoding="utf-8"?>
<ds:datastoreItem xmlns:ds="http://schemas.openxmlformats.org/officeDocument/2006/customXml" ds:itemID="{db9c2075-02ac-485d-9434-822449eb45ff}">
  <ds:schemaRefs/>
</ds:datastoreItem>
</file>

<file path=customXml/itemProps5.xml><?xml version="1.0" encoding="utf-8"?>
<ds:datastoreItem xmlns:ds="http://schemas.openxmlformats.org/officeDocument/2006/customXml" ds:itemID="{22c9a4b4-abc8-4f03-b610-216e73def85c}">
  <ds:schemaRefs/>
</ds:datastoreItem>
</file>

<file path=customXml/itemProps6.xml><?xml version="1.0" encoding="utf-8"?>
<ds:datastoreItem xmlns:ds="http://schemas.openxmlformats.org/officeDocument/2006/customXml" ds:itemID="{7a5fbab4-f480-457e-aec2-5b73e4fbbb5b}">
  <ds:schemaRefs/>
</ds:datastoreItem>
</file>

<file path=customXml/itemProps7.xml><?xml version="1.0" encoding="utf-8"?>
<ds:datastoreItem xmlns:ds="http://schemas.openxmlformats.org/officeDocument/2006/customXml" ds:itemID="{8124cc75-e90d-48af-9b4d-fa4260bea382}">
  <ds:schemaRefs/>
</ds:datastoreItem>
</file>

<file path=customXml/itemProps8.xml><?xml version="1.0" encoding="utf-8"?>
<ds:datastoreItem xmlns:ds="http://schemas.openxmlformats.org/officeDocument/2006/customXml" ds:itemID="{59e2ec19-d081-47b7-bd0d-0cd3686783d4}">
  <ds:schemaRefs/>
</ds:datastoreItem>
</file>

<file path=customXml/itemProps9.xml><?xml version="1.0" encoding="utf-8"?>
<ds:datastoreItem xmlns:ds="http://schemas.openxmlformats.org/officeDocument/2006/customXml" ds:itemID="{30936634-0dbd-4717-96c9-18642897e569}">
  <ds:schemaRefs/>
</ds:datastoreItem>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2024-05-07T22:37:00Z</dcterms:created>
  <dc:creator>Lenovo</dc:creator>
  <cp:lastModifiedBy>追逐太阳前行</cp:lastModifiedBy>
  <dcterms:modified xsi:type="dcterms:W3CDTF">2024-08-15T14:05:25Z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AA44E6CE82F419E26E98BD66602C369E_42</vt:lpwstr>
  </property>
</Properties>
</file>