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595620" cy="7447280"/>
            <wp:effectExtent l="0" t="0" r="5080" b="7620"/>
            <wp:wrapNone/>
            <wp:docPr id="1" name="图片 1" descr="附件1海港区禁止开垦陡坡地范围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海港区禁止开垦陡坡地范围图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4468AF"/>
    <w:rsid w:val="00777594"/>
    <w:rsid w:val="05FD0F69"/>
    <w:rsid w:val="0ABF619E"/>
    <w:rsid w:val="0B02141F"/>
    <w:rsid w:val="0D092595"/>
    <w:rsid w:val="0E410EC3"/>
    <w:rsid w:val="18341D85"/>
    <w:rsid w:val="24684874"/>
    <w:rsid w:val="258077E5"/>
    <w:rsid w:val="293E3093"/>
    <w:rsid w:val="35E22BFC"/>
    <w:rsid w:val="3988108C"/>
    <w:rsid w:val="40903175"/>
    <w:rsid w:val="43A778B1"/>
    <w:rsid w:val="450840B2"/>
    <w:rsid w:val="475508C2"/>
    <w:rsid w:val="493E1CE4"/>
    <w:rsid w:val="4E990122"/>
    <w:rsid w:val="508346E9"/>
    <w:rsid w:val="5CA1465C"/>
    <w:rsid w:val="5D4468AF"/>
    <w:rsid w:val="6070143A"/>
    <w:rsid w:val="65C141A9"/>
    <w:rsid w:val="76BB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489</Words>
  <Characters>497</Characters>
  <Lines>0</Lines>
  <Paragraphs>0</Paragraphs>
  <TotalTime>43</TotalTime>
  <ScaleCrop>false</ScaleCrop>
  <LinksUpToDate>false</LinksUpToDate>
  <CharactersWithSpaces>499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2025-07-02T02:13:00Z</dcterms:created>
  <dc:creator>Administrator</dc:creator>
  <cp:lastModifiedBy>Flipped</cp:lastModifiedBy>
  <cp:lastPrinted>2025-08-08T07:14:00Z</cp:lastPrinted>
  <dcterms:modified xsi:type="dcterms:W3CDTF">2025-08-12T01:50:27Z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KSOTemplateDocerSaveRecord">
    <vt:lpwstr>eyJoZGlkIjoiZDhiMDFkYTk5YTY4ZjZjOTkzM2Y2ZGFmM2I4OTM5MzQifQ==</vt:lpwstr>
  </property>
  <property fmtid="{D5CDD505-2E9C-101B-9397-08002B2CF9AE}" pid="4" name="ICV">
    <vt:lpwstr>5656437CF928443A9F5BD3CAAA9A4E12</vt:lpwstr>
  </property>
</Properties>
</file>